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8D5" w:rsidRPr="00C92135" w:rsidRDefault="00D23C34">
      <w:pPr>
        <w:widowControl/>
        <w:rPr>
          <w:rFonts w:ascii="Tahoma" w:hAnsi="Tahoma" w:cs="Tahoma"/>
          <w:b/>
          <w:i/>
          <w:iCs/>
          <w:color w:val="000000" w:themeColor="text1"/>
          <w:sz w:val="18"/>
          <w:szCs w:val="18"/>
        </w:rPr>
      </w:pPr>
      <w:bookmarkStart w:id="0" w:name="_DV_C10"/>
      <w:bookmarkStart w:id="1" w:name="_GoBack"/>
      <w:bookmarkEnd w:id="1"/>
      <w:r w:rsidRPr="00C92135">
        <w:rPr>
          <w:rStyle w:val="DeltaViewInsertion"/>
          <w:rFonts w:ascii="Tahoma" w:hAnsi="Tahoma" w:cs="Tahoma"/>
          <w:b/>
          <w:i/>
          <w:iCs/>
          <w:color w:val="000000" w:themeColor="text1"/>
          <w:sz w:val="18"/>
          <w:szCs w:val="18"/>
          <w:u w:val="none"/>
        </w:rPr>
        <w:t>Reference Information:</w:t>
      </w:r>
      <w:bookmarkEnd w:id="0"/>
    </w:p>
    <w:p w:rsidR="00C92135" w:rsidRPr="00C92135" w:rsidRDefault="00C92135" w:rsidP="009C1952">
      <w:pPr>
        <w:widowControl/>
        <w:tabs>
          <w:tab w:val="right" w:leader="underscore" w:pos="9360"/>
        </w:tabs>
        <w:jc w:val="both"/>
        <w:rPr>
          <w:rStyle w:val="DeltaViewInsertion"/>
          <w:rFonts w:ascii="Tahoma" w:hAnsi="Tahoma" w:cs="Tahoma"/>
          <w:i/>
          <w:iCs/>
          <w:color w:val="000000" w:themeColor="text1"/>
          <w:sz w:val="18"/>
          <w:szCs w:val="18"/>
          <w:u w:val="none"/>
        </w:rPr>
      </w:pPr>
      <w:bookmarkStart w:id="2" w:name="_DV_C13"/>
      <w:r w:rsidRPr="00C92135">
        <w:rPr>
          <w:rStyle w:val="DeltaViewInsertion"/>
          <w:rFonts w:ascii="Tahoma" w:hAnsi="Tahoma" w:cs="Tahoma"/>
          <w:i/>
          <w:iCs/>
          <w:color w:val="000000" w:themeColor="text1"/>
          <w:sz w:val="18"/>
          <w:szCs w:val="18"/>
          <w:u w:val="none"/>
        </w:rPr>
        <w:t>Acce</w:t>
      </w:r>
      <w:r w:rsidR="001D66AB">
        <w:rPr>
          <w:rStyle w:val="DeltaViewInsertion"/>
          <w:rFonts w:ascii="Tahoma" w:hAnsi="Tahoma" w:cs="Tahoma"/>
          <w:i/>
          <w:iCs/>
          <w:color w:val="000000" w:themeColor="text1"/>
          <w:sz w:val="18"/>
          <w:szCs w:val="18"/>
          <w:u w:val="none"/>
        </w:rPr>
        <w:t>pting Office / Agent:</w:t>
      </w:r>
      <w:r w:rsidR="001D66AB">
        <w:rPr>
          <w:rStyle w:val="DeltaViewInsertion"/>
          <w:rFonts w:ascii="Tahoma" w:hAnsi="Tahoma" w:cs="Tahoma"/>
          <w:i/>
          <w:iCs/>
          <w:color w:val="000000" w:themeColor="text1"/>
          <w:sz w:val="18"/>
          <w:szCs w:val="18"/>
          <w:u w:val="none"/>
        </w:rPr>
        <w:tab/>
      </w:r>
    </w:p>
    <w:p w:rsidR="00C92135" w:rsidRPr="00C92135" w:rsidRDefault="00C92135" w:rsidP="009C1952">
      <w:pPr>
        <w:widowControl/>
        <w:tabs>
          <w:tab w:val="right" w:leader="underscore" w:pos="9360"/>
        </w:tabs>
        <w:jc w:val="both"/>
        <w:rPr>
          <w:rStyle w:val="DeltaViewInsertion"/>
          <w:rFonts w:ascii="Tahoma" w:hAnsi="Tahoma" w:cs="Tahoma"/>
          <w:i/>
          <w:iCs/>
          <w:color w:val="000000" w:themeColor="text1"/>
          <w:sz w:val="18"/>
          <w:szCs w:val="18"/>
          <w:u w:val="none"/>
        </w:rPr>
      </w:pPr>
      <w:r w:rsidRPr="00C92135">
        <w:rPr>
          <w:rStyle w:val="DeltaViewInsertion"/>
          <w:rFonts w:ascii="Tahoma" w:hAnsi="Tahoma" w:cs="Tahoma"/>
          <w:i/>
          <w:iCs/>
          <w:color w:val="000000" w:themeColor="text1"/>
          <w:sz w:val="18"/>
          <w:szCs w:val="18"/>
          <w:u w:val="none"/>
        </w:rPr>
        <w:t>Property Add</w:t>
      </w:r>
      <w:r w:rsidR="001D66AB">
        <w:rPr>
          <w:rStyle w:val="DeltaViewInsertion"/>
          <w:rFonts w:ascii="Tahoma" w:hAnsi="Tahoma" w:cs="Tahoma"/>
          <w:i/>
          <w:iCs/>
          <w:color w:val="000000" w:themeColor="text1"/>
          <w:sz w:val="18"/>
          <w:szCs w:val="18"/>
          <w:u w:val="none"/>
        </w:rPr>
        <w:t>ress / Project Reference:</w:t>
      </w:r>
      <w:r w:rsidR="001D66AB">
        <w:rPr>
          <w:rStyle w:val="DeltaViewInsertion"/>
          <w:rFonts w:ascii="Tahoma" w:hAnsi="Tahoma" w:cs="Tahoma"/>
          <w:i/>
          <w:iCs/>
          <w:color w:val="000000" w:themeColor="text1"/>
          <w:sz w:val="18"/>
          <w:szCs w:val="18"/>
          <w:u w:val="none"/>
        </w:rPr>
        <w:tab/>
      </w:r>
    </w:p>
    <w:p w:rsidR="00DB18D5" w:rsidRPr="00C92135" w:rsidRDefault="00D23C34" w:rsidP="009C1952">
      <w:pPr>
        <w:widowControl/>
        <w:tabs>
          <w:tab w:val="right" w:leader="underscore" w:pos="9360"/>
        </w:tabs>
        <w:jc w:val="both"/>
        <w:rPr>
          <w:rFonts w:ascii="Tahoma" w:hAnsi="Tahoma" w:cs="Tahoma"/>
          <w:i/>
          <w:iCs/>
          <w:color w:val="000000" w:themeColor="text1"/>
          <w:sz w:val="18"/>
          <w:szCs w:val="18"/>
        </w:rPr>
      </w:pPr>
      <w:r w:rsidRPr="00C92135">
        <w:rPr>
          <w:rStyle w:val="DeltaViewInsertion"/>
          <w:rFonts w:ascii="Tahoma" w:hAnsi="Tahoma" w:cs="Tahoma"/>
          <w:i/>
          <w:iCs/>
          <w:color w:val="000000" w:themeColor="text1"/>
          <w:sz w:val="18"/>
          <w:szCs w:val="18"/>
          <w:u w:val="none"/>
        </w:rPr>
        <w:t>File Number:</w:t>
      </w:r>
      <w:bookmarkEnd w:id="2"/>
      <w:r w:rsidR="001D66AB">
        <w:rPr>
          <w:rStyle w:val="DeltaViewInsertion"/>
          <w:rFonts w:ascii="Tahoma" w:hAnsi="Tahoma" w:cs="Tahoma"/>
          <w:i/>
          <w:iCs/>
          <w:color w:val="000000" w:themeColor="text1"/>
          <w:sz w:val="18"/>
          <w:szCs w:val="18"/>
          <w:u w:val="none"/>
        </w:rPr>
        <w:tab/>
      </w:r>
    </w:p>
    <w:p w:rsidR="00DB18D5" w:rsidRDefault="00DB18D5">
      <w:pPr>
        <w:widowControl/>
        <w:jc w:val="both"/>
        <w:rPr>
          <w:rFonts w:ascii="Tahoma" w:hAnsi="Tahoma" w:cs="Tahoma"/>
          <w:sz w:val="18"/>
          <w:szCs w:val="18"/>
        </w:rPr>
      </w:pPr>
    </w:p>
    <w:p w:rsidR="00DB18D5" w:rsidRDefault="00A55665">
      <w:pPr>
        <w:pStyle w:val="Heading1"/>
        <w:widowControl/>
        <w:rPr>
          <w:rFonts w:ascii="Tahoma" w:hAnsi="Tahoma" w:cs="Tahoma"/>
          <w:sz w:val="22"/>
          <w:szCs w:val="22"/>
        </w:rPr>
      </w:pPr>
      <w:bookmarkStart w:id="3" w:name="_DV_M0"/>
      <w:bookmarkEnd w:id="3"/>
      <w:r>
        <w:rPr>
          <w:rFonts w:ascii="Tahoma" w:hAnsi="Tahoma" w:cs="Tahoma"/>
          <w:sz w:val="22"/>
          <w:szCs w:val="22"/>
        </w:rPr>
        <w:t>INDEMNITY AGREEMENT</w:t>
      </w:r>
      <w:r w:rsidR="00901727">
        <w:rPr>
          <w:rFonts w:ascii="Tahoma" w:hAnsi="Tahoma" w:cs="Tahoma"/>
          <w:sz w:val="22"/>
          <w:szCs w:val="22"/>
        </w:rPr>
        <w:t>—GAP</w:t>
      </w:r>
    </w:p>
    <w:p w:rsidR="00DB18D5" w:rsidRDefault="00D23C34">
      <w:pPr>
        <w:widowControl/>
        <w:jc w:val="center"/>
        <w:rPr>
          <w:rFonts w:ascii="Tahoma" w:hAnsi="Tahoma" w:cs="Tahoma"/>
          <w:sz w:val="18"/>
          <w:szCs w:val="18"/>
        </w:rPr>
      </w:pPr>
      <w:bookmarkStart w:id="4" w:name="_DV_M1"/>
      <w:bookmarkEnd w:id="4"/>
      <w:r>
        <w:rPr>
          <w:rFonts w:ascii="Tahoma" w:hAnsi="Tahoma" w:cs="Tahoma"/>
          <w:b/>
          <w:bCs/>
          <w:sz w:val="18"/>
          <w:szCs w:val="18"/>
        </w:rPr>
        <w:t>(</w:t>
      </w:r>
      <w:r w:rsidR="00901727">
        <w:rPr>
          <w:rFonts w:ascii="Tahoma" w:hAnsi="Tahoma" w:cs="Tahoma"/>
          <w:b/>
          <w:bCs/>
          <w:sz w:val="18"/>
          <w:szCs w:val="18"/>
        </w:rPr>
        <w:t>Recording Office Closure</w:t>
      </w:r>
      <w:r>
        <w:rPr>
          <w:rFonts w:ascii="Tahoma" w:hAnsi="Tahoma" w:cs="Tahoma"/>
          <w:b/>
          <w:bCs/>
          <w:sz w:val="18"/>
          <w:szCs w:val="18"/>
        </w:rPr>
        <w:t>)</w:t>
      </w:r>
    </w:p>
    <w:p w:rsidR="00DB18D5" w:rsidRDefault="00DB18D5">
      <w:pPr>
        <w:widowControl/>
        <w:jc w:val="both"/>
        <w:rPr>
          <w:rFonts w:ascii="Tahoma" w:hAnsi="Tahoma" w:cs="Tahoma"/>
          <w:sz w:val="18"/>
          <w:szCs w:val="18"/>
        </w:rPr>
      </w:pPr>
    </w:p>
    <w:p w:rsidR="00DB18D5" w:rsidRPr="00C92135" w:rsidRDefault="00D23C34">
      <w:pPr>
        <w:widowControl/>
        <w:jc w:val="center"/>
        <w:rPr>
          <w:rFonts w:ascii="Tahoma" w:hAnsi="Tahoma" w:cs="Tahoma"/>
          <w:b/>
          <w:bCs/>
          <w:color w:val="000000" w:themeColor="text1"/>
          <w:sz w:val="18"/>
          <w:szCs w:val="18"/>
        </w:rPr>
      </w:pPr>
      <w:bookmarkStart w:id="5" w:name="_DV_C15"/>
      <w:r w:rsidRPr="00C92135">
        <w:rPr>
          <w:rStyle w:val="DeltaViewInsertion"/>
          <w:rFonts w:ascii="Tahoma" w:hAnsi="Tahoma" w:cs="Tahoma"/>
          <w:b/>
          <w:bCs/>
          <w:color w:val="000000" w:themeColor="text1"/>
          <w:sz w:val="18"/>
          <w:szCs w:val="18"/>
          <w:u w:val="none"/>
        </w:rPr>
        <w:t>I N T R O D U C T I O N</w:t>
      </w:r>
      <w:bookmarkEnd w:id="5"/>
    </w:p>
    <w:p w:rsidR="00DB18D5" w:rsidRDefault="00DB18D5">
      <w:pPr>
        <w:widowControl/>
        <w:ind w:firstLine="288"/>
        <w:jc w:val="both"/>
        <w:rPr>
          <w:rFonts w:ascii="Tahoma" w:hAnsi="Tahoma" w:cs="Tahoma"/>
          <w:sz w:val="18"/>
          <w:szCs w:val="18"/>
        </w:rPr>
      </w:pPr>
    </w:p>
    <w:p w:rsidR="00DB18D5" w:rsidRPr="00C92135" w:rsidRDefault="00D23C34" w:rsidP="00FA0B0E">
      <w:pPr>
        <w:widowControl/>
        <w:ind w:firstLine="288"/>
        <w:jc w:val="both"/>
        <w:rPr>
          <w:rFonts w:ascii="Tahoma" w:hAnsi="Tahoma" w:cs="Tahoma"/>
          <w:sz w:val="18"/>
          <w:szCs w:val="18"/>
        </w:rPr>
      </w:pPr>
      <w:bookmarkStart w:id="6" w:name="_DV_M2"/>
      <w:bookmarkEnd w:id="6"/>
      <w:r>
        <w:rPr>
          <w:rFonts w:ascii="Tahoma" w:hAnsi="Tahoma" w:cs="Tahoma"/>
          <w:sz w:val="18"/>
          <w:szCs w:val="18"/>
        </w:rPr>
        <w:t>THIS INDEMNITY AGREEMENT</w:t>
      </w:r>
      <w:bookmarkStart w:id="7" w:name="_DV_C16"/>
      <w:r w:rsidR="00901727">
        <w:rPr>
          <w:rFonts w:ascii="Tahoma" w:hAnsi="Tahoma" w:cs="Tahoma"/>
          <w:sz w:val="18"/>
          <w:szCs w:val="18"/>
        </w:rPr>
        <w:t>—GAP</w:t>
      </w:r>
      <w:r w:rsidRPr="00C92135">
        <w:t xml:space="preserve"> </w:t>
      </w:r>
      <w:bookmarkStart w:id="8" w:name="_DV_M3"/>
      <w:bookmarkEnd w:id="7"/>
      <w:bookmarkEnd w:id="8"/>
      <w:r>
        <w:rPr>
          <w:rFonts w:ascii="Tahoma" w:hAnsi="Tahoma" w:cs="Tahoma"/>
          <w:sz w:val="18"/>
          <w:szCs w:val="18"/>
        </w:rPr>
        <w:t>(this "</w:t>
      </w:r>
      <w:r>
        <w:rPr>
          <w:rFonts w:ascii="Tahoma" w:hAnsi="Tahoma" w:cs="Tahoma"/>
          <w:sz w:val="18"/>
          <w:szCs w:val="18"/>
          <w:u w:val="single"/>
        </w:rPr>
        <w:t>Agreement</w:t>
      </w:r>
      <w:r>
        <w:rPr>
          <w:rFonts w:ascii="Tahoma" w:hAnsi="Tahoma" w:cs="Tahoma"/>
          <w:sz w:val="18"/>
          <w:szCs w:val="18"/>
        </w:rPr>
        <w:t xml:space="preserve">") </w:t>
      </w:r>
      <w:r w:rsidRPr="008413C1">
        <w:rPr>
          <w:rFonts w:ascii="Tahoma" w:hAnsi="Tahoma" w:cs="Tahoma"/>
          <w:sz w:val="18"/>
          <w:szCs w:val="18"/>
        </w:rPr>
        <w:t xml:space="preserve">is made and entered into </w:t>
      </w:r>
      <w:bookmarkStart w:id="9" w:name="_DV_C17"/>
      <w:r w:rsidRPr="008413C1">
        <w:rPr>
          <w:rFonts w:ascii="Tahoma" w:hAnsi="Tahoma" w:cs="Tahoma"/>
          <w:sz w:val="18"/>
          <w:szCs w:val="18"/>
        </w:rPr>
        <w:t xml:space="preserve">as of </w:t>
      </w:r>
      <w:bookmarkStart w:id="10" w:name="_DV_M4"/>
      <w:bookmarkEnd w:id="9"/>
      <w:bookmarkEnd w:id="10"/>
      <w:r w:rsidRPr="008413C1">
        <w:rPr>
          <w:rFonts w:ascii="Tahoma" w:hAnsi="Tahoma" w:cs="Tahoma"/>
          <w:sz w:val="18"/>
          <w:szCs w:val="18"/>
        </w:rPr>
        <w:t xml:space="preserve">this </w:t>
      </w:r>
      <w:bookmarkStart w:id="11" w:name="_DV_M5"/>
      <w:bookmarkEnd w:id="11"/>
      <w:r w:rsidRPr="008413C1">
        <w:rPr>
          <w:rFonts w:ascii="Tahoma" w:hAnsi="Tahoma" w:cs="Tahoma"/>
          <w:sz w:val="18"/>
          <w:szCs w:val="18"/>
        </w:rPr>
        <w:t xml:space="preserve">____ day of </w:t>
      </w:r>
      <w:r>
        <w:rPr>
          <w:rFonts w:ascii="Tahoma" w:hAnsi="Tahoma" w:cs="Tahoma"/>
          <w:sz w:val="18"/>
          <w:szCs w:val="18"/>
        </w:rPr>
        <w:t xml:space="preserve">_________, </w:t>
      </w:r>
      <w:r w:rsidR="00901727">
        <w:rPr>
          <w:rFonts w:ascii="Tahoma" w:hAnsi="Tahoma" w:cs="Tahoma"/>
          <w:sz w:val="18"/>
          <w:szCs w:val="18"/>
        </w:rPr>
        <w:t>2020,</w:t>
      </w:r>
      <w:r>
        <w:rPr>
          <w:rFonts w:ascii="Tahoma" w:hAnsi="Tahoma" w:cs="Tahoma"/>
          <w:sz w:val="18"/>
          <w:szCs w:val="18"/>
        </w:rPr>
        <w:t xml:space="preserve"> </w:t>
      </w:r>
      <w:r w:rsidR="00FA0B0E">
        <w:rPr>
          <w:rFonts w:ascii="Tahoma" w:hAnsi="Tahoma" w:cs="Tahoma"/>
          <w:sz w:val="18"/>
          <w:szCs w:val="18"/>
        </w:rPr>
        <w:t xml:space="preserve">by </w:t>
      </w:r>
      <w:bookmarkStart w:id="12" w:name="_DV_M6"/>
      <w:bookmarkStart w:id="13" w:name="_DV_M7"/>
      <w:bookmarkEnd w:id="12"/>
      <w:bookmarkEnd w:id="13"/>
      <w:r w:rsidR="00FA0B0E">
        <w:rPr>
          <w:rFonts w:ascii="Tahoma" w:hAnsi="Tahoma" w:cs="Tahoma"/>
          <w:sz w:val="18"/>
          <w:szCs w:val="18"/>
        </w:rPr>
        <w:t xml:space="preserve">[_____________] </w:t>
      </w:r>
      <w:r w:rsidRPr="00C92135">
        <w:rPr>
          <w:rFonts w:ascii="Tahoma" w:hAnsi="Tahoma" w:cs="Tahoma"/>
          <w:sz w:val="18"/>
          <w:szCs w:val="18"/>
        </w:rPr>
        <w:t>(</w:t>
      </w:r>
      <w:bookmarkStart w:id="14" w:name="_DV_C19"/>
      <w:r w:rsidRPr="00C92135">
        <w:rPr>
          <w:rFonts w:ascii="Tahoma" w:hAnsi="Tahoma" w:cs="Tahoma"/>
          <w:sz w:val="18"/>
          <w:szCs w:val="18"/>
        </w:rPr>
        <w:t xml:space="preserve">such named Persons, along with any other Person who executes this Agreement, </w:t>
      </w:r>
      <w:bookmarkStart w:id="15" w:name="_DV_M8"/>
      <w:bookmarkEnd w:id="14"/>
      <w:bookmarkEnd w:id="15"/>
      <w:r w:rsidRPr="00C92135">
        <w:rPr>
          <w:rFonts w:ascii="Tahoma" w:hAnsi="Tahoma" w:cs="Tahoma"/>
          <w:sz w:val="18"/>
          <w:szCs w:val="18"/>
        </w:rPr>
        <w:t>individually and collectively, the "</w:t>
      </w:r>
      <w:r w:rsidRPr="00C92135">
        <w:rPr>
          <w:rFonts w:ascii="Tahoma" w:hAnsi="Tahoma" w:cs="Tahoma"/>
          <w:sz w:val="18"/>
          <w:szCs w:val="18"/>
          <w:u w:val="single"/>
        </w:rPr>
        <w:t>Indemnitor</w:t>
      </w:r>
      <w:r w:rsidRPr="00C92135">
        <w:rPr>
          <w:rFonts w:ascii="Tahoma" w:hAnsi="Tahoma" w:cs="Tahoma"/>
          <w:sz w:val="18"/>
          <w:szCs w:val="18"/>
        </w:rPr>
        <w:t xml:space="preserve">") in favor of FIRST AMERICAN TITLE INSURANCE COMPANY, a </w:t>
      </w:r>
      <w:r w:rsidR="00330CB4">
        <w:rPr>
          <w:rFonts w:ascii="Tahoma" w:hAnsi="Tahoma" w:cs="Tahoma"/>
          <w:sz w:val="18"/>
          <w:szCs w:val="18"/>
        </w:rPr>
        <w:t>Nebraska</w:t>
      </w:r>
      <w:r w:rsidRPr="00C92135">
        <w:rPr>
          <w:rFonts w:ascii="Tahoma" w:hAnsi="Tahoma" w:cs="Tahoma"/>
          <w:sz w:val="18"/>
          <w:szCs w:val="18"/>
        </w:rPr>
        <w:t xml:space="preserve"> corporation</w:t>
      </w:r>
      <w:bookmarkStart w:id="16" w:name="_DV_C21"/>
      <w:r w:rsidRPr="00C92135">
        <w:rPr>
          <w:rFonts w:ascii="Tahoma" w:hAnsi="Tahoma" w:cs="Tahoma"/>
          <w:sz w:val="18"/>
          <w:szCs w:val="18"/>
        </w:rPr>
        <w:t>,</w:t>
      </w:r>
      <w:bookmarkStart w:id="17" w:name="_DV_M9"/>
      <w:bookmarkEnd w:id="16"/>
      <w:bookmarkEnd w:id="17"/>
      <w:r w:rsidRPr="00C92135">
        <w:rPr>
          <w:rFonts w:ascii="Tahoma" w:hAnsi="Tahoma" w:cs="Tahoma"/>
          <w:sz w:val="18"/>
          <w:szCs w:val="18"/>
        </w:rPr>
        <w:t xml:space="preserve"> its </w:t>
      </w:r>
      <w:bookmarkStart w:id="18" w:name="_DV_C22"/>
      <w:r w:rsidRPr="00C92135">
        <w:rPr>
          <w:rFonts w:ascii="Tahoma" w:hAnsi="Tahoma" w:cs="Tahoma"/>
          <w:sz w:val="18"/>
          <w:szCs w:val="18"/>
        </w:rPr>
        <w:t xml:space="preserve">affiliates, subsidiaries, and </w:t>
      </w:r>
      <w:bookmarkStart w:id="19" w:name="_DV_M10"/>
      <w:bookmarkEnd w:id="18"/>
      <w:bookmarkEnd w:id="19"/>
      <w:r w:rsidRPr="00C92135">
        <w:rPr>
          <w:rFonts w:ascii="Tahoma" w:hAnsi="Tahoma" w:cs="Tahoma"/>
          <w:sz w:val="18"/>
          <w:szCs w:val="18"/>
        </w:rPr>
        <w:t>agents</w:t>
      </w:r>
      <w:bookmarkStart w:id="20" w:name="_DV_M11"/>
      <w:bookmarkEnd w:id="20"/>
      <w:r w:rsidR="00C92135" w:rsidRPr="00C92135">
        <w:rPr>
          <w:rFonts w:ascii="Tahoma" w:hAnsi="Tahoma" w:cs="Tahoma"/>
          <w:sz w:val="18"/>
          <w:szCs w:val="18"/>
        </w:rPr>
        <w:t xml:space="preserve"> </w:t>
      </w:r>
      <w:r w:rsidRPr="00C92135">
        <w:rPr>
          <w:rFonts w:ascii="Tahoma" w:hAnsi="Tahoma" w:cs="Tahoma"/>
          <w:sz w:val="18"/>
          <w:szCs w:val="18"/>
        </w:rPr>
        <w:t>(collectively "</w:t>
      </w:r>
      <w:r w:rsidRPr="00C92135">
        <w:rPr>
          <w:rFonts w:ascii="Tahoma" w:hAnsi="Tahoma" w:cs="Tahoma"/>
          <w:sz w:val="18"/>
          <w:szCs w:val="18"/>
          <w:u w:val="single"/>
        </w:rPr>
        <w:t>First American</w:t>
      </w:r>
      <w:r w:rsidRPr="00C92135">
        <w:rPr>
          <w:rFonts w:ascii="Tahoma" w:hAnsi="Tahoma" w:cs="Tahoma"/>
          <w:sz w:val="18"/>
          <w:szCs w:val="18"/>
        </w:rPr>
        <w:t>").</w:t>
      </w:r>
    </w:p>
    <w:p w:rsidR="00DB18D5" w:rsidRDefault="00DB18D5">
      <w:pPr>
        <w:widowControl/>
        <w:jc w:val="both"/>
        <w:rPr>
          <w:rFonts w:ascii="Tahoma" w:hAnsi="Tahoma" w:cs="Tahoma"/>
        </w:rPr>
      </w:pPr>
    </w:p>
    <w:p w:rsidR="00DB18D5" w:rsidRDefault="00D23C34">
      <w:pPr>
        <w:pStyle w:val="BodyText"/>
        <w:widowControl/>
        <w:spacing w:before="0"/>
        <w:jc w:val="center"/>
        <w:rPr>
          <w:rFonts w:ascii="Tahoma" w:hAnsi="Tahoma" w:cs="Tahoma"/>
          <w:b/>
          <w:bCs/>
          <w:sz w:val="18"/>
          <w:szCs w:val="18"/>
        </w:rPr>
      </w:pPr>
      <w:bookmarkStart w:id="21" w:name="_DV_M12"/>
      <w:bookmarkEnd w:id="21"/>
      <w:r>
        <w:rPr>
          <w:rFonts w:ascii="Tahoma" w:hAnsi="Tahoma" w:cs="Tahoma"/>
          <w:b/>
          <w:bCs/>
          <w:sz w:val="18"/>
          <w:szCs w:val="18"/>
          <w:u w:val="single"/>
        </w:rPr>
        <w:t>R</w:t>
      </w:r>
      <w:r>
        <w:rPr>
          <w:rFonts w:ascii="Tahoma" w:hAnsi="Tahoma" w:cs="Tahoma"/>
          <w:b/>
          <w:bCs/>
          <w:sz w:val="18"/>
          <w:szCs w:val="18"/>
        </w:rPr>
        <w:t xml:space="preserve"> </w:t>
      </w:r>
      <w:r>
        <w:rPr>
          <w:rFonts w:ascii="Tahoma" w:hAnsi="Tahoma" w:cs="Tahoma"/>
          <w:b/>
          <w:bCs/>
          <w:sz w:val="18"/>
          <w:szCs w:val="18"/>
          <w:u w:val="single"/>
        </w:rPr>
        <w:t>E</w:t>
      </w:r>
      <w:r>
        <w:rPr>
          <w:rFonts w:ascii="Tahoma" w:hAnsi="Tahoma" w:cs="Tahoma"/>
          <w:b/>
          <w:bCs/>
          <w:sz w:val="18"/>
          <w:szCs w:val="18"/>
        </w:rPr>
        <w:t xml:space="preserve"> </w:t>
      </w:r>
      <w:r>
        <w:rPr>
          <w:rFonts w:ascii="Tahoma" w:hAnsi="Tahoma" w:cs="Tahoma"/>
          <w:b/>
          <w:bCs/>
          <w:sz w:val="18"/>
          <w:szCs w:val="18"/>
          <w:u w:val="single"/>
        </w:rPr>
        <w:t>C</w:t>
      </w:r>
      <w:r>
        <w:rPr>
          <w:rFonts w:ascii="Tahoma" w:hAnsi="Tahoma" w:cs="Tahoma"/>
          <w:b/>
          <w:bCs/>
          <w:sz w:val="18"/>
          <w:szCs w:val="18"/>
        </w:rPr>
        <w:t xml:space="preserve"> </w:t>
      </w:r>
      <w:r>
        <w:rPr>
          <w:rFonts w:ascii="Tahoma" w:hAnsi="Tahoma" w:cs="Tahoma"/>
          <w:b/>
          <w:bCs/>
          <w:sz w:val="18"/>
          <w:szCs w:val="18"/>
          <w:u w:val="single"/>
        </w:rPr>
        <w:t>I</w:t>
      </w:r>
      <w:r>
        <w:rPr>
          <w:rFonts w:ascii="Tahoma" w:hAnsi="Tahoma" w:cs="Tahoma"/>
          <w:b/>
          <w:bCs/>
          <w:sz w:val="18"/>
          <w:szCs w:val="18"/>
        </w:rPr>
        <w:t xml:space="preserve"> </w:t>
      </w:r>
      <w:r>
        <w:rPr>
          <w:rFonts w:ascii="Tahoma" w:hAnsi="Tahoma" w:cs="Tahoma"/>
          <w:b/>
          <w:bCs/>
          <w:sz w:val="18"/>
          <w:szCs w:val="18"/>
          <w:u w:val="single"/>
        </w:rPr>
        <w:t>T</w:t>
      </w:r>
      <w:r>
        <w:rPr>
          <w:rFonts w:ascii="Tahoma" w:hAnsi="Tahoma" w:cs="Tahoma"/>
          <w:b/>
          <w:bCs/>
          <w:sz w:val="18"/>
          <w:szCs w:val="18"/>
        </w:rPr>
        <w:t xml:space="preserve"> </w:t>
      </w:r>
      <w:r>
        <w:rPr>
          <w:rFonts w:ascii="Tahoma" w:hAnsi="Tahoma" w:cs="Tahoma"/>
          <w:b/>
          <w:bCs/>
          <w:sz w:val="18"/>
          <w:szCs w:val="18"/>
          <w:u w:val="single"/>
        </w:rPr>
        <w:t>A</w:t>
      </w:r>
      <w:r>
        <w:rPr>
          <w:rFonts w:ascii="Tahoma" w:hAnsi="Tahoma" w:cs="Tahoma"/>
          <w:b/>
          <w:bCs/>
          <w:sz w:val="18"/>
          <w:szCs w:val="18"/>
        </w:rPr>
        <w:t xml:space="preserve"> </w:t>
      </w:r>
      <w:r>
        <w:rPr>
          <w:rFonts w:ascii="Tahoma" w:hAnsi="Tahoma" w:cs="Tahoma"/>
          <w:b/>
          <w:bCs/>
          <w:sz w:val="18"/>
          <w:szCs w:val="18"/>
          <w:u w:val="single"/>
        </w:rPr>
        <w:t>L</w:t>
      </w:r>
      <w:r>
        <w:rPr>
          <w:rFonts w:ascii="Tahoma" w:hAnsi="Tahoma" w:cs="Tahoma"/>
          <w:b/>
          <w:bCs/>
          <w:sz w:val="18"/>
          <w:szCs w:val="18"/>
        </w:rPr>
        <w:t xml:space="preserve"> </w:t>
      </w:r>
      <w:r>
        <w:rPr>
          <w:rFonts w:ascii="Tahoma" w:hAnsi="Tahoma" w:cs="Tahoma"/>
          <w:b/>
          <w:bCs/>
          <w:sz w:val="18"/>
          <w:szCs w:val="18"/>
          <w:u w:val="single"/>
        </w:rPr>
        <w:t>S</w:t>
      </w:r>
      <w:r>
        <w:rPr>
          <w:rFonts w:ascii="Tahoma" w:hAnsi="Tahoma" w:cs="Tahoma"/>
          <w:b/>
          <w:bCs/>
          <w:sz w:val="18"/>
          <w:szCs w:val="18"/>
        </w:rPr>
        <w:t>:</w:t>
      </w:r>
    </w:p>
    <w:p w:rsidR="00DB18D5" w:rsidRDefault="00DB18D5">
      <w:pPr>
        <w:widowControl/>
        <w:jc w:val="both"/>
        <w:rPr>
          <w:rFonts w:ascii="Tahoma" w:hAnsi="Tahoma" w:cs="Tahoma"/>
          <w:sz w:val="18"/>
          <w:szCs w:val="18"/>
        </w:rPr>
      </w:pPr>
    </w:p>
    <w:p w:rsidR="00DB18D5" w:rsidRPr="00A55665" w:rsidRDefault="00D23C34" w:rsidP="00A55665">
      <w:pPr>
        <w:widowControl/>
        <w:numPr>
          <w:ilvl w:val="0"/>
          <w:numId w:val="1"/>
        </w:numPr>
        <w:tabs>
          <w:tab w:val="clear" w:pos="360"/>
        </w:tabs>
        <w:spacing w:before="120"/>
        <w:jc w:val="both"/>
        <w:rPr>
          <w:rFonts w:ascii="Tahoma" w:hAnsi="Tahoma" w:cs="Tahoma"/>
          <w:b/>
          <w:bCs/>
          <w:sz w:val="18"/>
          <w:szCs w:val="18"/>
        </w:rPr>
      </w:pPr>
      <w:bookmarkStart w:id="22" w:name="_DV_M13"/>
      <w:bookmarkEnd w:id="22"/>
      <w:r>
        <w:rPr>
          <w:rFonts w:ascii="Tahoma" w:hAnsi="Tahoma" w:cs="Tahoma"/>
          <w:sz w:val="18"/>
          <w:szCs w:val="18"/>
        </w:rPr>
        <w:t xml:space="preserve">Indemnitor is the owner </w:t>
      </w:r>
      <w:r w:rsidRPr="00B563D6">
        <w:rPr>
          <w:rFonts w:ascii="Tahoma" w:hAnsi="Tahoma" w:cs="Tahoma"/>
          <w:sz w:val="18"/>
          <w:szCs w:val="18"/>
        </w:rPr>
        <w:t>of</w:t>
      </w:r>
      <w:bookmarkStart w:id="23" w:name="_DV_M14"/>
      <w:bookmarkEnd w:id="23"/>
      <w:r w:rsidRPr="00B563D6">
        <w:rPr>
          <w:rFonts w:ascii="Tahoma" w:hAnsi="Tahoma" w:cs="Tahoma"/>
          <w:sz w:val="18"/>
          <w:szCs w:val="18"/>
        </w:rPr>
        <w:t>, and/or has</w:t>
      </w:r>
      <w:bookmarkStart w:id="24" w:name="_DV_C26"/>
      <w:r w:rsidRPr="00B563D6">
        <w:rPr>
          <w:rFonts w:ascii="Tahoma" w:hAnsi="Tahoma" w:cs="Tahoma"/>
          <w:sz w:val="18"/>
          <w:szCs w:val="18"/>
        </w:rPr>
        <w:t xml:space="preserve"> a material</w:t>
      </w:r>
      <w:bookmarkStart w:id="25" w:name="_DV_M15"/>
      <w:bookmarkEnd w:id="24"/>
      <w:bookmarkEnd w:id="25"/>
      <w:r w:rsidRPr="00B563D6">
        <w:rPr>
          <w:rFonts w:ascii="Tahoma" w:hAnsi="Tahoma" w:cs="Tahoma"/>
          <w:sz w:val="18"/>
          <w:szCs w:val="18"/>
        </w:rPr>
        <w:t xml:space="preserve"> interest in</w:t>
      </w:r>
      <w:bookmarkStart w:id="26" w:name="_DV_M16"/>
      <w:bookmarkEnd w:id="26"/>
      <w:r w:rsidR="00B563D6" w:rsidRPr="00B563D6">
        <w:rPr>
          <w:rFonts w:ascii="Tahoma" w:hAnsi="Tahoma" w:cs="Tahoma"/>
          <w:sz w:val="18"/>
          <w:szCs w:val="18"/>
        </w:rPr>
        <w:t>,</w:t>
      </w:r>
      <w:r w:rsidRPr="00B563D6">
        <w:rPr>
          <w:rFonts w:ascii="Tahoma" w:hAnsi="Tahoma" w:cs="Tahoma"/>
          <w:sz w:val="18"/>
          <w:szCs w:val="18"/>
        </w:rPr>
        <w:t xml:space="preserve"> the Property or</w:t>
      </w:r>
      <w:bookmarkStart w:id="27" w:name="_DV_M17"/>
      <w:bookmarkEnd w:id="27"/>
      <w:r w:rsidR="00B563D6" w:rsidRPr="00B563D6">
        <w:rPr>
          <w:rFonts w:ascii="Tahoma" w:hAnsi="Tahoma" w:cs="Tahoma"/>
          <w:sz w:val="18"/>
          <w:szCs w:val="18"/>
        </w:rPr>
        <w:t xml:space="preserve"> </w:t>
      </w:r>
      <w:r w:rsidRPr="00B563D6">
        <w:rPr>
          <w:rFonts w:ascii="Tahoma" w:hAnsi="Tahoma" w:cs="Tahoma"/>
          <w:sz w:val="18"/>
          <w:szCs w:val="18"/>
        </w:rPr>
        <w:t>a transaction</w:t>
      </w:r>
      <w:r>
        <w:rPr>
          <w:rFonts w:ascii="Tahoma" w:hAnsi="Tahoma" w:cs="Tahoma"/>
          <w:sz w:val="18"/>
          <w:szCs w:val="18"/>
        </w:rPr>
        <w:t xml:space="preserve"> involving the Property.</w:t>
      </w:r>
    </w:p>
    <w:p w:rsidR="00DB18D5" w:rsidRDefault="00D23C34">
      <w:pPr>
        <w:widowControl/>
        <w:numPr>
          <w:ilvl w:val="0"/>
          <w:numId w:val="1"/>
        </w:numPr>
        <w:tabs>
          <w:tab w:val="clear" w:pos="360"/>
        </w:tabs>
        <w:spacing w:before="120"/>
        <w:jc w:val="both"/>
        <w:rPr>
          <w:rFonts w:ascii="Tahoma" w:hAnsi="Tahoma" w:cs="Tahoma"/>
          <w:b/>
          <w:bCs/>
          <w:sz w:val="18"/>
          <w:szCs w:val="18"/>
        </w:rPr>
      </w:pPr>
      <w:bookmarkStart w:id="28" w:name="_DV_M20"/>
      <w:bookmarkEnd w:id="28"/>
      <w:r w:rsidRPr="00B563D6">
        <w:rPr>
          <w:rFonts w:ascii="Tahoma" w:hAnsi="Tahoma" w:cs="Tahoma"/>
          <w:color w:val="000000" w:themeColor="text1"/>
          <w:sz w:val="18"/>
          <w:szCs w:val="18"/>
        </w:rPr>
        <w:t xml:space="preserve">In connection with a contemplated transaction involving the Property, </w:t>
      </w:r>
      <w:r w:rsidR="002A658A" w:rsidRPr="002A658A">
        <w:rPr>
          <w:rFonts w:ascii="Tahoma" w:hAnsi="Tahoma" w:cs="Tahoma"/>
          <w:color w:val="000000" w:themeColor="text1"/>
          <w:sz w:val="18"/>
          <w:szCs w:val="18"/>
        </w:rPr>
        <w:t>and due to the closure of the applicable governmental recording office where the Property is located</w:t>
      </w:r>
      <w:r w:rsidR="002A658A">
        <w:rPr>
          <w:rFonts w:ascii="Tahoma" w:hAnsi="Tahoma" w:cs="Tahoma"/>
          <w:color w:val="000000" w:themeColor="text1"/>
          <w:sz w:val="18"/>
          <w:szCs w:val="18"/>
        </w:rPr>
        <w:t xml:space="preserve">, </w:t>
      </w:r>
      <w:r w:rsidRPr="00B563D6">
        <w:rPr>
          <w:rFonts w:ascii="Tahoma" w:hAnsi="Tahoma" w:cs="Tahoma"/>
          <w:color w:val="000000" w:themeColor="text1"/>
          <w:sz w:val="18"/>
          <w:szCs w:val="18"/>
        </w:rPr>
        <w:t>First American has been requested to issue one or more Title Policies in respect to the Property</w:t>
      </w:r>
      <w:r w:rsidR="00A55665">
        <w:rPr>
          <w:rFonts w:ascii="Tahoma" w:hAnsi="Tahoma" w:cs="Tahoma"/>
          <w:color w:val="000000" w:themeColor="text1"/>
          <w:sz w:val="18"/>
          <w:szCs w:val="18"/>
        </w:rPr>
        <w:t>, which Title Polici</w:t>
      </w:r>
      <w:r w:rsidR="001565F8">
        <w:rPr>
          <w:rFonts w:ascii="Tahoma" w:hAnsi="Tahoma" w:cs="Tahoma"/>
          <w:color w:val="000000" w:themeColor="text1"/>
          <w:sz w:val="18"/>
          <w:szCs w:val="18"/>
        </w:rPr>
        <w:t xml:space="preserve">es will </w:t>
      </w:r>
      <w:r w:rsidR="00901727">
        <w:rPr>
          <w:rFonts w:ascii="Tahoma" w:hAnsi="Tahoma" w:cs="Tahoma"/>
          <w:color w:val="000000" w:themeColor="text1"/>
          <w:sz w:val="18"/>
          <w:szCs w:val="18"/>
        </w:rPr>
        <w:t xml:space="preserve">not take exception for </w:t>
      </w:r>
      <w:r w:rsidR="002A658A">
        <w:rPr>
          <w:rFonts w:ascii="Tahoma" w:hAnsi="Tahoma" w:cs="Tahoma"/>
          <w:color w:val="000000" w:themeColor="text1"/>
          <w:sz w:val="18"/>
          <w:szCs w:val="18"/>
        </w:rPr>
        <w:t xml:space="preserve">any </w:t>
      </w:r>
      <w:r w:rsidR="002A658A" w:rsidRPr="002A658A">
        <w:rPr>
          <w:rFonts w:ascii="Tahoma" w:hAnsi="Tahoma" w:cs="Tahoma"/>
          <w:color w:val="000000" w:themeColor="text1"/>
          <w:sz w:val="18"/>
          <w:szCs w:val="18"/>
        </w:rPr>
        <w:t xml:space="preserve">invalidity, unenforceability, lack of priority, </w:t>
      </w:r>
      <w:r w:rsidR="002A658A">
        <w:rPr>
          <w:rFonts w:ascii="Tahoma" w:hAnsi="Tahoma" w:cs="Tahoma"/>
          <w:color w:val="000000" w:themeColor="text1"/>
          <w:sz w:val="18"/>
          <w:szCs w:val="18"/>
        </w:rPr>
        <w:t>defect, lien, encumbrance, adverse claim, or other matter arising out of: (i) the inaccessibility to the Public Records reflecting matters recorded on or after [___insert most recent effective date___]; or (ii) the</w:t>
      </w:r>
      <w:r w:rsidR="00901727">
        <w:rPr>
          <w:rFonts w:ascii="Tahoma" w:hAnsi="Tahoma" w:cs="Tahoma"/>
          <w:color w:val="000000" w:themeColor="text1"/>
          <w:sz w:val="18"/>
          <w:szCs w:val="18"/>
        </w:rPr>
        <w:t xml:space="preserve"> delay in recording </w:t>
      </w:r>
      <w:r w:rsidR="002A658A">
        <w:rPr>
          <w:rFonts w:ascii="Tahoma" w:hAnsi="Tahoma" w:cs="Tahoma"/>
          <w:color w:val="000000" w:themeColor="text1"/>
          <w:sz w:val="18"/>
          <w:szCs w:val="18"/>
        </w:rPr>
        <w:t xml:space="preserve">any applicable transaction documents during </w:t>
      </w:r>
      <w:r w:rsidR="00901727">
        <w:rPr>
          <w:rFonts w:ascii="Tahoma" w:hAnsi="Tahoma" w:cs="Tahoma"/>
          <w:color w:val="000000" w:themeColor="text1"/>
          <w:sz w:val="18"/>
          <w:szCs w:val="18"/>
        </w:rPr>
        <w:t xml:space="preserve">the closure of </w:t>
      </w:r>
      <w:r w:rsidR="002A658A">
        <w:rPr>
          <w:rFonts w:ascii="Tahoma" w:hAnsi="Tahoma" w:cs="Tahoma"/>
          <w:color w:val="000000" w:themeColor="text1"/>
          <w:sz w:val="18"/>
          <w:szCs w:val="18"/>
        </w:rPr>
        <w:t xml:space="preserve">the applicable </w:t>
      </w:r>
      <w:r w:rsidR="00901727">
        <w:rPr>
          <w:rFonts w:ascii="Tahoma" w:hAnsi="Tahoma" w:cs="Tahoma"/>
          <w:color w:val="000000" w:themeColor="text1"/>
          <w:sz w:val="18"/>
          <w:szCs w:val="18"/>
        </w:rPr>
        <w:t>government recording offices (“Gap Coverage”)</w:t>
      </w:r>
      <w:r>
        <w:rPr>
          <w:rFonts w:ascii="Tahoma" w:hAnsi="Tahoma" w:cs="Tahoma"/>
          <w:sz w:val="18"/>
          <w:szCs w:val="18"/>
        </w:rPr>
        <w:t>.</w:t>
      </w:r>
    </w:p>
    <w:p w:rsidR="00FA0B0E" w:rsidRPr="00FA0B0E" w:rsidRDefault="00FA0B0E">
      <w:pPr>
        <w:widowControl/>
        <w:numPr>
          <w:ilvl w:val="0"/>
          <w:numId w:val="1"/>
        </w:numPr>
        <w:tabs>
          <w:tab w:val="clear" w:pos="360"/>
        </w:tabs>
        <w:spacing w:before="120"/>
        <w:jc w:val="both"/>
        <w:rPr>
          <w:rStyle w:val="DeltaViewInsertion"/>
          <w:rFonts w:ascii="Tahoma" w:hAnsi="Tahoma" w:cs="Tahoma"/>
          <w:b/>
          <w:bCs/>
          <w:color w:val="000000" w:themeColor="text1"/>
          <w:sz w:val="18"/>
          <w:szCs w:val="18"/>
          <w:u w:val="none"/>
        </w:rPr>
      </w:pPr>
      <w:bookmarkStart w:id="29" w:name="_DV_M22"/>
      <w:bookmarkStart w:id="30" w:name="_DV_C34"/>
      <w:bookmarkEnd w:id="29"/>
      <w:r>
        <w:rPr>
          <w:rStyle w:val="DeltaViewInsertion"/>
          <w:rFonts w:ascii="Tahoma" w:hAnsi="Tahoma" w:cs="Tahoma"/>
          <w:b/>
          <w:bCs/>
          <w:color w:val="000000" w:themeColor="text1"/>
          <w:sz w:val="18"/>
          <w:szCs w:val="18"/>
          <w:u w:val="none"/>
        </w:rPr>
        <w:t xml:space="preserve">Indemnitor acknowledges </w:t>
      </w:r>
      <w:r w:rsidR="00C815E3">
        <w:rPr>
          <w:rStyle w:val="DeltaViewInsertion"/>
          <w:rFonts w:ascii="Tahoma" w:hAnsi="Tahoma" w:cs="Tahoma"/>
          <w:b/>
          <w:bCs/>
          <w:color w:val="000000" w:themeColor="text1"/>
          <w:sz w:val="18"/>
          <w:szCs w:val="18"/>
          <w:u w:val="none"/>
        </w:rPr>
        <w:t xml:space="preserve">that (i) </w:t>
      </w:r>
      <w:r w:rsidRPr="00FA0B0E">
        <w:rPr>
          <w:rStyle w:val="DeltaViewInsertion"/>
          <w:rFonts w:ascii="Tahoma" w:hAnsi="Tahoma" w:cs="Tahoma"/>
          <w:b/>
          <w:bCs/>
          <w:color w:val="000000" w:themeColor="text1"/>
          <w:sz w:val="18"/>
          <w:szCs w:val="18"/>
          <w:u w:val="none"/>
        </w:rPr>
        <w:t>First American can</w:t>
      </w:r>
      <w:r>
        <w:rPr>
          <w:rStyle w:val="DeltaViewInsertion"/>
          <w:rFonts w:ascii="Tahoma" w:hAnsi="Tahoma" w:cs="Tahoma"/>
          <w:b/>
          <w:bCs/>
          <w:color w:val="000000" w:themeColor="text1"/>
          <w:sz w:val="18"/>
          <w:szCs w:val="18"/>
          <w:u w:val="none"/>
        </w:rPr>
        <w:t>not</w:t>
      </w:r>
      <w:r w:rsidRPr="00FA0B0E">
        <w:rPr>
          <w:rStyle w:val="DeltaViewInsertion"/>
          <w:rFonts w:ascii="Tahoma" w:hAnsi="Tahoma" w:cs="Tahoma"/>
          <w:b/>
          <w:bCs/>
          <w:color w:val="000000" w:themeColor="text1"/>
          <w:sz w:val="18"/>
          <w:szCs w:val="18"/>
          <w:u w:val="none"/>
        </w:rPr>
        <w:t xml:space="preserve"> provide any estimate as to the date of recordation of the deed or other t</w:t>
      </w:r>
      <w:r w:rsidR="002A658A">
        <w:rPr>
          <w:rStyle w:val="DeltaViewInsertion"/>
          <w:rFonts w:ascii="Tahoma" w:hAnsi="Tahoma" w:cs="Tahoma"/>
          <w:b/>
          <w:bCs/>
          <w:color w:val="000000" w:themeColor="text1"/>
          <w:sz w:val="18"/>
          <w:szCs w:val="18"/>
          <w:u w:val="none"/>
        </w:rPr>
        <w:t>ransaction</w:t>
      </w:r>
      <w:r w:rsidRPr="00FA0B0E">
        <w:rPr>
          <w:rStyle w:val="DeltaViewInsertion"/>
          <w:rFonts w:ascii="Tahoma" w:hAnsi="Tahoma" w:cs="Tahoma"/>
          <w:b/>
          <w:bCs/>
          <w:color w:val="000000" w:themeColor="text1"/>
          <w:sz w:val="18"/>
          <w:szCs w:val="18"/>
          <w:u w:val="none"/>
        </w:rPr>
        <w:t xml:space="preserve"> documents in the </w:t>
      </w:r>
      <w:r>
        <w:rPr>
          <w:rStyle w:val="DeltaViewInsertion"/>
          <w:rFonts w:ascii="Tahoma" w:hAnsi="Tahoma" w:cs="Tahoma"/>
          <w:b/>
          <w:bCs/>
          <w:color w:val="000000" w:themeColor="text1"/>
          <w:sz w:val="18"/>
          <w:szCs w:val="18"/>
          <w:u w:val="none"/>
        </w:rPr>
        <w:t>Public</w:t>
      </w:r>
      <w:r w:rsidRPr="00FA0B0E">
        <w:rPr>
          <w:rStyle w:val="DeltaViewInsertion"/>
          <w:rFonts w:ascii="Tahoma" w:hAnsi="Tahoma" w:cs="Tahoma"/>
          <w:b/>
          <w:bCs/>
          <w:color w:val="000000" w:themeColor="text1"/>
          <w:sz w:val="18"/>
          <w:szCs w:val="18"/>
          <w:u w:val="none"/>
        </w:rPr>
        <w:t xml:space="preserve"> Records</w:t>
      </w:r>
      <w:r w:rsidR="00C815E3">
        <w:rPr>
          <w:rStyle w:val="DeltaViewInsertion"/>
          <w:rFonts w:ascii="Tahoma" w:hAnsi="Tahoma" w:cs="Tahoma"/>
          <w:b/>
          <w:bCs/>
          <w:color w:val="000000" w:themeColor="text1"/>
          <w:sz w:val="18"/>
          <w:szCs w:val="18"/>
          <w:u w:val="none"/>
        </w:rPr>
        <w:t xml:space="preserve">, and (ii) Property Owner </w:t>
      </w:r>
      <w:r w:rsidR="00C815E3" w:rsidRPr="00C815E3">
        <w:rPr>
          <w:rStyle w:val="DeltaViewInsertion"/>
          <w:rFonts w:ascii="Tahoma" w:hAnsi="Tahoma" w:cs="Tahoma"/>
          <w:b/>
          <w:bCs/>
          <w:color w:val="000000" w:themeColor="text1"/>
          <w:sz w:val="18"/>
          <w:szCs w:val="18"/>
          <w:u w:val="none"/>
        </w:rPr>
        <w:t xml:space="preserve">may not be able to refinance or sell the Property, obtain building permits, or demonstrate recorded ownership of, and legal title to, the Property until the date that the deed or </w:t>
      </w:r>
      <w:r w:rsidR="002A658A">
        <w:rPr>
          <w:rStyle w:val="DeltaViewInsertion"/>
          <w:rFonts w:ascii="Tahoma" w:hAnsi="Tahoma" w:cs="Tahoma"/>
          <w:b/>
          <w:bCs/>
          <w:color w:val="000000" w:themeColor="text1"/>
          <w:sz w:val="18"/>
          <w:szCs w:val="18"/>
          <w:u w:val="none"/>
        </w:rPr>
        <w:t>other</w:t>
      </w:r>
      <w:r w:rsidR="00C815E3" w:rsidRPr="00C815E3">
        <w:rPr>
          <w:rStyle w:val="DeltaViewInsertion"/>
          <w:rFonts w:ascii="Tahoma" w:hAnsi="Tahoma" w:cs="Tahoma"/>
          <w:b/>
          <w:bCs/>
          <w:color w:val="000000" w:themeColor="text1"/>
          <w:sz w:val="18"/>
          <w:szCs w:val="18"/>
          <w:u w:val="none"/>
        </w:rPr>
        <w:t xml:space="preserve"> documents </w:t>
      </w:r>
      <w:r w:rsidR="002A658A">
        <w:rPr>
          <w:rStyle w:val="DeltaViewInsertion"/>
          <w:rFonts w:ascii="Tahoma" w:hAnsi="Tahoma" w:cs="Tahoma"/>
          <w:b/>
          <w:bCs/>
          <w:color w:val="000000" w:themeColor="text1"/>
          <w:sz w:val="18"/>
          <w:szCs w:val="18"/>
          <w:u w:val="none"/>
        </w:rPr>
        <w:t xml:space="preserve">are </w:t>
      </w:r>
      <w:r w:rsidR="00C815E3" w:rsidRPr="00C815E3">
        <w:rPr>
          <w:rStyle w:val="DeltaViewInsertion"/>
          <w:rFonts w:ascii="Tahoma" w:hAnsi="Tahoma" w:cs="Tahoma"/>
          <w:b/>
          <w:bCs/>
          <w:color w:val="000000" w:themeColor="text1"/>
          <w:sz w:val="18"/>
          <w:szCs w:val="18"/>
          <w:u w:val="none"/>
        </w:rPr>
        <w:t xml:space="preserve">recorded in the </w:t>
      </w:r>
      <w:r w:rsidR="00C815E3">
        <w:rPr>
          <w:rStyle w:val="DeltaViewInsertion"/>
          <w:rFonts w:ascii="Tahoma" w:hAnsi="Tahoma" w:cs="Tahoma"/>
          <w:b/>
          <w:bCs/>
          <w:color w:val="000000" w:themeColor="text1"/>
          <w:sz w:val="18"/>
          <w:szCs w:val="18"/>
          <w:u w:val="none"/>
        </w:rPr>
        <w:t>Public</w:t>
      </w:r>
      <w:r w:rsidR="00C815E3" w:rsidRPr="00C815E3">
        <w:rPr>
          <w:rStyle w:val="DeltaViewInsertion"/>
          <w:rFonts w:ascii="Tahoma" w:hAnsi="Tahoma" w:cs="Tahoma"/>
          <w:b/>
          <w:bCs/>
          <w:color w:val="000000" w:themeColor="text1"/>
          <w:sz w:val="18"/>
          <w:szCs w:val="18"/>
          <w:u w:val="none"/>
        </w:rPr>
        <w:t xml:space="preserve"> Records</w:t>
      </w:r>
      <w:r w:rsidR="00C815E3">
        <w:rPr>
          <w:rStyle w:val="DeltaViewInsertion"/>
          <w:rFonts w:ascii="Tahoma" w:hAnsi="Tahoma" w:cs="Tahoma"/>
          <w:b/>
          <w:bCs/>
          <w:color w:val="000000" w:themeColor="text1"/>
          <w:sz w:val="18"/>
          <w:szCs w:val="18"/>
          <w:u w:val="none"/>
        </w:rPr>
        <w:t>.</w:t>
      </w:r>
      <w:r>
        <w:rPr>
          <w:rStyle w:val="DeltaViewInsertion"/>
          <w:rFonts w:ascii="Tahoma" w:hAnsi="Tahoma" w:cs="Tahoma"/>
          <w:b/>
          <w:bCs/>
          <w:color w:val="000000" w:themeColor="text1"/>
          <w:sz w:val="18"/>
          <w:szCs w:val="18"/>
          <w:u w:val="none"/>
        </w:rPr>
        <w:t xml:space="preserve">  </w:t>
      </w:r>
    </w:p>
    <w:p w:rsidR="00DB18D5" w:rsidRPr="00B563D6" w:rsidRDefault="00D23C34">
      <w:pPr>
        <w:widowControl/>
        <w:numPr>
          <w:ilvl w:val="0"/>
          <w:numId w:val="1"/>
        </w:numPr>
        <w:tabs>
          <w:tab w:val="clear" w:pos="360"/>
        </w:tabs>
        <w:spacing w:before="120"/>
        <w:jc w:val="both"/>
        <w:rPr>
          <w:rFonts w:ascii="Tahoma" w:hAnsi="Tahoma" w:cs="Tahoma"/>
          <w:b/>
          <w:bCs/>
          <w:color w:val="000000" w:themeColor="text1"/>
          <w:sz w:val="18"/>
          <w:szCs w:val="18"/>
        </w:rPr>
      </w:pPr>
      <w:r w:rsidRPr="00B563D6">
        <w:rPr>
          <w:rStyle w:val="DeltaViewInsertion"/>
          <w:rFonts w:ascii="Tahoma" w:hAnsi="Tahoma" w:cs="Tahoma"/>
          <w:color w:val="000000" w:themeColor="text1"/>
          <w:sz w:val="18"/>
          <w:szCs w:val="18"/>
          <w:u w:val="none"/>
        </w:rPr>
        <w:t>If</w:t>
      </w:r>
      <w:bookmarkStart w:id="31" w:name="_DV_M24"/>
      <w:bookmarkEnd w:id="30"/>
      <w:bookmarkEnd w:id="31"/>
      <w:r w:rsidRPr="00B563D6">
        <w:rPr>
          <w:rFonts w:ascii="Tahoma" w:hAnsi="Tahoma" w:cs="Tahoma"/>
          <w:color w:val="000000" w:themeColor="text1"/>
          <w:sz w:val="18"/>
          <w:szCs w:val="18"/>
        </w:rPr>
        <w:t xml:space="preserve"> First American, in its discretion, elects to</w:t>
      </w:r>
      <w:bookmarkStart w:id="32" w:name="_DV_M25"/>
      <w:bookmarkEnd w:id="32"/>
      <w:r w:rsidRPr="00B563D6">
        <w:rPr>
          <w:rFonts w:ascii="Tahoma" w:hAnsi="Tahoma" w:cs="Tahoma"/>
          <w:color w:val="000000" w:themeColor="text1"/>
          <w:sz w:val="18"/>
          <w:szCs w:val="18"/>
        </w:rPr>
        <w:t xml:space="preserve"> issue a Title Policy </w:t>
      </w:r>
      <w:r w:rsidR="001565F8">
        <w:rPr>
          <w:rFonts w:ascii="Tahoma" w:hAnsi="Tahoma" w:cs="Tahoma"/>
          <w:color w:val="000000" w:themeColor="text1"/>
          <w:sz w:val="18"/>
          <w:szCs w:val="18"/>
        </w:rPr>
        <w:t xml:space="preserve">containing </w:t>
      </w:r>
      <w:r w:rsidR="00901727">
        <w:rPr>
          <w:rFonts w:ascii="Tahoma" w:hAnsi="Tahoma" w:cs="Tahoma"/>
          <w:color w:val="000000" w:themeColor="text1"/>
          <w:sz w:val="18"/>
          <w:szCs w:val="18"/>
        </w:rPr>
        <w:t>Gap Coverage</w:t>
      </w:r>
      <w:r w:rsidRPr="00B563D6">
        <w:rPr>
          <w:rFonts w:ascii="Tahoma" w:hAnsi="Tahoma" w:cs="Tahoma"/>
          <w:color w:val="000000" w:themeColor="text1"/>
          <w:sz w:val="18"/>
          <w:szCs w:val="18"/>
        </w:rPr>
        <w:t>, it will do so in material reliance on each of the covenants, agreements, representations</w:t>
      </w:r>
      <w:bookmarkStart w:id="33" w:name="_DV_C36"/>
      <w:r w:rsidRPr="00B563D6">
        <w:rPr>
          <w:rStyle w:val="DeltaViewInsertion"/>
          <w:rFonts w:ascii="Tahoma" w:hAnsi="Tahoma" w:cs="Tahoma"/>
          <w:color w:val="000000" w:themeColor="text1"/>
          <w:sz w:val="18"/>
          <w:szCs w:val="18"/>
          <w:u w:val="none"/>
        </w:rPr>
        <w:t>,</w:t>
      </w:r>
      <w:bookmarkStart w:id="34" w:name="_DV_M26"/>
      <w:bookmarkEnd w:id="33"/>
      <w:bookmarkEnd w:id="34"/>
      <w:r w:rsidRPr="00B563D6">
        <w:rPr>
          <w:rFonts w:ascii="Tahoma" w:hAnsi="Tahoma" w:cs="Tahoma"/>
          <w:color w:val="000000" w:themeColor="text1"/>
          <w:sz w:val="18"/>
          <w:szCs w:val="18"/>
        </w:rPr>
        <w:t xml:space="preserve"> and warranties of Indemni</w:t>
      </w:r>
      <w:r w:rsidR="008C1A30">
        <w:rPr>
          <w:rFonts w:ascii="Tahoma" w:hAnsi="Tahoma" w:cs="Tahoma"/>
          <w:color w:val="000000" w:themeColor="text1"/>
          <w:sz w:val="18"/>
          <w:szCs w:val="18"/>
        </w:rPr>
        <w:t>tor set forth in this Agreement, and First American would not have issued a Title Policy</w:t>
      </w:r>
      <w:r w:rsidR="00883D60">
        <w:rPr>
          <w:rFonts w:ascii="Tahoma" w:hAnsi="Tahoma" w:cs="Tahoma"/>
          <w:color w:val="000000" w:themeColor="text1"/>
          <w:sz w:val="18"/>
          <w:szCs w:val="18"/>
        </w:rPr>
        <w:t xml:space="preserve"> containing </w:t>
      </w:r>
      <w:r w:rsidR="00901727">
        <w:rPr>
          <w:rFonts w:ascii="Tahoma" w:hAnsi="Tahoma" w:cs="Tahoma"/>
          <w:color w:val="000000" w:themeColor="text1"/>
          <w:sz w:val="18"/>
          <w:szCs w:val="18"/>
        </w:rPr>
        <w:t xml:space="preserve">Gap Coverage </w:t>
      </w:r>
      <w:r w:rsidR="008C1A30">
        <w:rPr>
          <w:rFonts w:ascii="Tahoma" w:hAnsi="Tahoma" w:cs="Tahoma"/>
          <w:color w:val="000000" w:themeColor="text1"/>
          <w:sz w:val="18"/>
          <w:szCs w:val="18"/>
        </w:rPr>
        <w:t>but for such covenants, agreements, representations, and warranties of Indemnitor.</w:t>
      </w:r>
    </w:p>
    <w:p w:rsidR="00DB18D5" w:rsidRDefault="00DB18D5">
      <w:pPr>
        <w:widowControl/>
        <w:jc w:val="both"/>
        <w:rPr>
          <w:rFonts w:ascii="Tahoma" w:hAnsi="Tahoma" w:cs="Tahoma"/>
          <w:sz w:val="18"/>
          <w:szCs w:val="18"/>
        </w:rPr>
      </w:pPr>
    </w:p>
    <w:p w:rsidR="00DB18D5" w:rsidRDefault="00D23C34">
      <w:pPr>
        <w:widowControl/>
        <w:ind w:left="360"/>
        <w:rPr>
          <w:rFonts w:ascii="Tahoma" w:hAnsi="Tahoma" w:cs="Tahoma"/>
          <w:sz w:val="18"/>
          <w:szCs w:val="18"/>
        </w:rPr>
      </w:pPr>
      <w:bookmarkStart w:id="35" w:name="_DV_M27"/>
      <w:bookmarkEnd w:id="35"/>
      <w:r>
        <w:rPr>
          <w:rFonts w:ascii="Tahoma" w:hAnsi="Tahoma" w:cs="Tahoma"/>
          <w:sz w:val="18"/>
          <w:szCs w:val="18"/>
        </w:rPr>
        <w:t>NOW, THEREFORE, the parties hereto agree as follows:</w:t>
      </w:r>
    </w:p>
    <w:p w:rsidR="00DB18D5" w:rsidRDefault="00DB18D5">
      <w:pPr>
        <w:widowControl/>
        <w:ind w:firstLine="720"/>
        <w:jc w:val="both"/>
        <w:rPr>
          <w:rFonts w:ascii="Tahoma" w:hAnsi="Tahoma" w:cs="Tahoma"/>
          <w:sz w:val="18"/>
          <w:szCs w:val="18"/>
        </w:rPr>
      </w:pPr>
    </w:p>
    <w:p w:rsidR="00DB18D5" w:rsidRDefault="00D23C34">
      <w:pPr>
        <w:widowControl/>
        <w:jc w:val="center"/>
        <w:rPr>
          <w:rFonts w:ascii="Tahoma" w:hAnsi="Tahoma" w:cs="Tahoma"/>
          <w:b/>
          <w:bCs/>
          <w:sz w:val="18"/>
          <w:szCs w:val="18"/>
        </w:rPr>
      </w:pPr>
      <w:bookmarkStart w:id="36" w:name="_DV_M28"/>
      <w:bookmarkEnd w:id="36"/>
      <w:r>
        <w:rPr>
          <w:rFonts w:ascii="Tahoma" w:hAnsi="Tahoma" w:cs="Tahoma"/>
          <w:b/>
          <w:bCs/>
          <w:sz w:val="18"/>
          <w:szCs w:val="18"/>
          <w:u w:val="single"/>
        </w:rPr>
        <w:t>A</w:t>
      </w:r>
      <w:r>
        <w:rPr>
          <w:rFonts w:ascii="Tahoma" w:hAnsi="Tahoma" w:cs="Tahoma"/>
          <w:b/>
          <w:bCs/>
          <w:sz w:val="18"/>
          <w:szCs w:val="18"/>
        </w:rPr>
        <w:t xml:space="preserve"> </w:t>
      </w:r>
      <w:r>
        <w:rPr>
          <w:rFonts w:ascii="Tahoma" w:hAnsi="Tahoma" w:cs="Tahoma"/>
          <w:b/>
          <w:bCs/>
          <w:sz w:val="18"/>
          <w:szCs w:val="18"/>
          <w:u w:val="single"/>
        </w:rPr>
        <w:t>G</w:t>
      </w:r>
      <w:r>
        <w:rPr>
          <w:rFonts w:ascii="Tahoma" w:hAnsi="Tahoma" w:cs="Tahoma"/>
          <w:b/>
          <w:bCs/>
          <w:sz w:val="18"/>
          <w:szCs w:val="18"/>
        </w:rPr>
        <w:t xml:space="preserve"> </w:t>
      </w:r>
      <w:r>
        <w:rPr>
          <w:rFonts w:ascii="Tahoma" w:hAnsi="Tahoma" w:cs="Tahoma"/>
          <w:b/>
          <w:bCs/>
          <w:sz w:val="18"/>
          <w:szCs w:val="18"/>
          <w:u w:val="single"/>
        </w:rPr>
        <w:t>R</w:t>
      </w:r>
      <w:r>
        <w:rPr>
          <w:rFonts w:ascii="Tahoma" w:hAnsi="Tahoma" w:cs="Tahoma"/>
          <w:b/>
          <w:bCs/>
          <w:sz w:val="18"/>
          <w:szCs w:val="18"/>
        </w:rPr>
        <w:t xml:space="preserve"> </w:t>
      </w:r>
      <w:r>
        <w:rPr>
          <w:rFonts w:ascii="Tahoma" w:hAnsi="Tahoma" w:cs="Tahoma"/>
          <w:b/>
          <w:bCs/>
          <w:sz w:val="18"/>
          <w:szCs w:val="18"/>
          <w:u w:val="single"/>
        </w:rPr>
        <w:t>E</w:t>
      </w:r>
      <w:r>
        <w:rPr>
          <w:rFonts w:ascii="Tahoma" w:hAnsi="Tahoma" w:cs="Tahoma"/>
          <w:b/>
          <w:bCs/>
          <w:sz w:val="18"/>
          <w:szCs w:val="18"/>
        </w:rPr>
        <w:t xml:space="preserve"> </w:t>
      </w:r>
      <w:r>
        <w:rPr>
          <w:rFonts w:ascii="Tahoma" w:hAnsi="Tahoma" w:cs="Tahoma"/>
          <w:b/>
          <w:bCs/>
          <w:sz w:val="18"/>
          <w:szCs w:val="18"/>
          <w:u w:val="single"/>
        </w:rPr>
        <w:t>E</w:t>
      </w:r>
      <w:r>
        <w:rPr>
          <w:rFonts w:ascii="Tahoma" w:hAnsi="Tahoma" w:cs="Tahoma"/>
          <w:b/>
          <w:bCs/>
          <w:sz w:val="18"/>
          <w:szCs w:val="18"/>
        </w:rPr>
        <w:t xml:space="preserve"> </w:t>
      </w:r>
      <w:r>
        <w:rPr>
          <w:rFonts w:ascii="Tahoma" w:hAnsi="Tahoma" w:cs="Tahoma"/>
          <w:b/>
          <w:bCs/>
          <w:sz w:val="18"/>
          <w:szCs w:val="18"/>
          <w:u w:val="single"/>
        </w:rPr>
        <w:t>M</w:t>
      </w:r>
      <w:r>
        <w:rPr>
          <w:rFonts w:ascii="Tahoma" w:hAnsi="Tahoma" w:cs="Tahoma"/>
          <w:b/>
          <w:bCs/>
          <w:sz w:val="18"/>
          <w:szCs w:val="18"/>
        </w:rPr>
        <w:t xml:space="preserve"> </w:t>
      </w:r>
      <w:r>
        <w:rPr>
          <w:rFonts w:ascii="Tahoma" w:hAnsi="Tahoma" w:cs="Tahoma"/>
          <w:b/>
          <w:bCs/>
          <w:sz w:val="18"/>
          <w:szCs w:val="18"/>
          <w:u w:val="single"/>
        </w:rPr>
        <w:t>E</w:t>
      </w:r>
      <w:r>
        <w:rPr>
          <w:rFonts w:ascii="Tahoma" w:hAnsi="Tahoma" w:cs="Tahoma"/>
          <w:b/>
          <w:bCs/>
          <w:sz w:val="18"/>
          <w:szCs w:val="18"/>
        </w:rPr>
        <w:t xml:space="preserve"> </w:t>
      </w:r>
      <w:r>
        <w:rPr>
          <w:rFonts w:ascii="Tahoma" w:hAnsi="Tahoma" w:cs="Tahoma"/>
          <w:b/>
          <w:bCs/>
          <w:sz w:val="18"/>
          <w:szCs w:val="18"/>
          <w:u w:val="single"/>
        </w:rPr>
        <w:t>N</w:t>
      </w:r>
      <w:r>
        <w:rPr>
          <w:rFonts w:ascii="Tahoma" w:hAnsi="Tahoma" w:cs="Tahoma"/>
          <w:b/>
          <w:bCs/>
          <w:sz w:val="18"/>
          <w:szCs w:val="18"/>
        </w:rPr>
        <w:t xml:space="preserve"> </w:t>
      </w:r>
      <w:r>
        <w:rPr>
          <w:rFonts w:ascii="Tahoma" w:hAnsi="Tahoma" w:cs="Tahoma"/>
          <w:b/>
          <w:bCs/>
          <w:sz w:val="18"/>
          <w:szCs w:val="18"/>
          <w:u w:val="single"/>
        </w:rPr>
        <w:t>T</w:t>
      </w:r>
      <w:r>
        <w:rPr>
          <w:rFonts w:ascii="Tahoma" w:hAnsi="Tahoma" w:cs="Tahoma"/>
          <w:b/>
          <w:bCs/>
          <w:sz w:val="18"/>
          <w:szCs w:val="18"/>
        </w:rPr>
        <w:t>:</w:t>
      </w:r>
    </w:p>
    <w:p w:rsidR="00DB18D5" w:rsidRDefault="00DB18D5">
      <w:pPr>
        <w:widowControl/>
        <w:ind w:firstLine="720"/>
        <w:jc w:val="center"/>
        <w:rPr>
          <w:rFonts w:ascii="Tahoma" w:hAnsi="Tahoma" w:cs="Tahoma"/>
          <w:b/>
          <w:bCs/>
          <w:sz w:val="18"/>
          <w:szCs w:val="18"/>
        </w:rPr>
      </w:pPr>
    </w:p>
    <w:p w:rsidR="00DB18D5" w:rsidRDefault="00D23C34">
      <w:pPr>
        <w:widowControl/>
        <w:numPr>
          <w:ilvl w:val="0"/>
          <w:numId w:val="2"/>
        </w:numPr>
        <w:tabs>
          <w:tab w:val="clear" w:pos="360"/>
        </w:tabs>
        <w:jc w:val="both"/>
        <w:rPr>
          <w:rFonts w:ascii="Tahoma" w:hAnsi="Tahoma" w:cs="Tahoma"/>
          <w:sz w:val="18"/>
          <w:szCs w:val="18"/>
        </w:rPr>
      </w:pPr>
      <w:bookmarkStart w:id="37" w:name="_DV_M29"/>
      <w:bookmarkEnd w:id="37"/>
      <w:r>
        <w:rPr>
          <w:rFonts w:ascii="Tahoma" w:hAnsi="Tahoma" w:cs="Tahoma"/>
          <w:b/>
          <w:bCs/>
          <w:sz w:val="18"/>
          <w:szCs w:val="18"/>
          <w:u w:val="single"/>
        </w:rPr>
        <w:t>DEFINITIONS</w:t>
      </w:r>
      <w:r>
        <w:rPr>
          <w:rFonts w:ascii="Tahoma" w:hAnsi="Tahoma" w:cs="Tahoma"/>
          <w:b/>
          <w:bCs/>
          <w:sz w:val="18"/>
          <w:szCs w:val="18"/>
        </w:rPr>
        <w:t xml:space="preserve">.   </w:t>
      </w:r>
      <w:r>
        <w:rPr>
          <w:rFonts w:ascii="Tahoma" w:hAnsi="Tahoma" w:cs="Tahoma"/>
          <w:sz w:val="18"/>
          <w:szCs w:val="18"/>
        </w:rPr>
        <w:t>As used herein, the following terms shall have the following meanings:</w:t>
      </w:r>
    </w:p>
    <w:tbl>
      <w:tblPr>
        <w:tblW w:w="9180" w:type="dxa"/>
        <w:tblInd w:w="288" w:type="dxa"/>
        <w:tblLayout w:type="fixed"/>
        <w:tblLook w:val="0000" w:firstRow="0" w:lastRow="0" w:firstColumn="0" w:lastColumn="0" w:noHBand="0" w:noVBand="0"/>
      </w:tblPr>
      <w:tblGrid>
        <w:gridCol w:w="2430"/>
        <w:gridCol w:w="6750"/>
      </w:tblGrid>
      <w:tr w:rsidR="009C1952" w:rsidTr="009C1952">
        <w:tc>
          <w:tcPr>
            <w:tcW w:w="2430" w:type="dxa"/>
            <w:tcBorders>
              <w:top w:val="nil"/>
              <w:left w:val="nil"/>
              <w:bottom w:val="nil"/>
              <w:right w:val="nil"/>
            </w:tcBorders>
          </w:tcPr>
          <w:p w:rsidR="00DB18D5" w:rsidRPr="00B563D6" w:rsidRDefault="00DB18D5">
            <w:pPr>
              <w:widowControl/>
              <w:jc w:val="both"/>
              <w:rPr>
                <w:rFonts w:ascii="Tahoma" w:hAnsi="Tahoma" w:cs="Tahoma"/>
                <w:b/>
                <w:bCs/>
                <w:color w:val="000000" w:themeColor="text1"/>
                <w:sz w:val="18"/>
                <w:szCs w:val="18"/>
              </w:rPr>
            </w:pPr>
            <w:bookmarkStart w:id="38" w:name="_DV_M30"/>
            <w:bookmarkEnd w:id="38"/>
          </w:p>
        </w:tc>
        <w:tc>
          <w:tcPr>
            <w:tcW w:w="6750" w:type="dxa"/>
            <w:tcBorders>
              <w:top w:val="nil"/>
              <w:left w:val="nil"/>
              <w:bottom w:val="nil"/>
              <w:right w:val="nil"/>
            </w:tcBorders>
          </w:tcPr>
          <w:p w:rsidR="00DB18D5" w:rsidRPr="00B563D6" w:rsidRDefault="00DB18D5">
            <w:pPr>
              <w:widowControl/>
              <w:jc w:val="both"/>
              <w:rPr>
                <w:rFonts w:ascii="Tahoma" w:hAnsi="Tahoma" w:cs="Tahoma"/>
                <w:color w:val="000000" w:themeColor="text1"/>
                <w:sz w:val="18"/>
                <w:szCs w:val="18"/>
              </w:rPr>
            </w:pPr>
          </w:p>
        </w:tc>
      </w:tr>
      <w:tr w:rsidR="009C1952" w:rsidTr="009C1952">
        <w:tc>
          <w:tcPr>
            <w:tcW w:w="2430" w:type="dxa"/>
            <w:tcBorders>
              <w:top w:val="nil"/>
              <w:left w:val="nil"/>
              <w:bottom w:val="nil"/>
              <w:right w:val="nil"/>
            </w:tcBorders>
          </w:tcPr>
          <w:p w:rsidR="00DB18D5" w:rsidRDefault="00D23C34">
            <w:pPr>
              <w:widowControl/>
              <w:jc w:val="both"/>
              <w:rPr>
                <w:rFonts w:ascii="Tahoma" w:hAnsi="Tahoma" w:cs="Tahoma"/>
                <w:b/>
                <w:bCs/>
                <w:sz w:val="18"/>
                <w:szCs w:val="18"/>
              </w:rPr>
            </w:pPr>
            <w:bookmarkStart w:id="39" w:name="_DV_M38"/>
            <w:bookmarkEnd w:id="39"/>
            <w:r>
              <w:rPr>
                <w:rFonts w:ascii="Tahoma" w:hAnsi="Tahoma" w:cs="Tahoma"/>
                <w:b/>
                <w:bCs/>
                <w:sz w:val="18"/>
                <w:szCs w:val="18"/>
              </w:rPr>
              <w:t>Effective Date:</w:t>
            </w:r>
          </w:p>
        </w:tc>
        <w:tc>
          <w:tcPr>
            <w:tcW w:w="6750" w:type="dxa"/>
            <w:tcBorders>
              <w:top w:val="nil"/>
              <w:left w:val="nil"/>
              <w:bottom w:val="nil"/>
              <w:right w:val="nil"/>
            </w:tcBorders>
          </w:tcPr>
          <w:p w:rsidR="00DB18D5" w:rsidRDefault="00D23C34">
            <w:pPr>
              <w:widowControl/>
              <w:jc w:val="both"/>
              <w:rPr>
                <w:rFonts w:ascii="Tahoma" w:hAnsi="Tahoma" w:cs="Tahoma"/>
                <w:sz w:val="18"/>
                <w:szCs w:val="18"/>
              </w:rPr>
            </w:pPr>
            <w:bookmarkStart w:id="40" w:name="_DV_M39"/>
            <w:bookmarkEnd w:id="40"/>
            <w:r>
              <w:rPr>
                <w:rFonts w:ascii="Tahoma" w:hAnsi="Tahoma" w:cs="Tahoma"/>
                <w:sz w:val="18"/>
                <w:szCs w:val="18"/>
              </w:rPr>
              <w:t xml:space="preserve">The date this Agreement becomes effective in accordance with </w:t>
            </w:r>
            <w:r w:rsidRPr="002F7EC9">
              <w:rPr>
                <w:rFonts w:ascii="Tahoma" w:hAnsi="Tahoma" w:cs="Tahoma"/>
                <w:sz w:val="18"/>
                <w:szCs w:val="18"/>
              </w:rPr>
              <w:t>Paragraph 3</w:t>
            </w:r>
            <w:r>
              <w:rPr>
                <w:rFonts w:ascii="Tahoma" w:hAnsi="Tahoma" w:cs="Tahoma"/>
                <w:sz w:val="18"/>
                <w:szCs w:val="18"/>
              </w:rPr>
              <w:t xml:space="preserve"> below.</w:t>
            </w:r>
          </w:p>
          <w:p w:rsidR="00DB18D5" w:rsidRDefault="00DB18D5">
            <w:pPr>
              <w:widowControl/>
              <w:jc w:val="both"/>
              <w:rPr>
                <w:rFonts w:ascii="Tahoma" w:hAnsi="Tahoma" w:cs="Tahoma"/>
                <w:sz w:val="18"/>
                <w:szCs w:val="18"/>
              </w:rPr>
            </w:pPr>
          </w:p>
        </w:tc>
      </w:tr>
      <w:tr w:rsidR="009C1952" w:rsidTr="009C1952">
        <w:tc>
          <w:tcPr>
            <w:tcW w:w="2430" w:type="dxa"/>
            <w:tcBorders>
              <w:top w:val="nil"/>
              <w:left w:val="nil"/>
              <w:bottom w:val="nil"/>
              <w:right w:val="nil"/>
            </w:tcBorders>
          </w:tcPr>
          <w:p w:rsidR="00A55665" w:rsidRDefault="00901727">
            <w:pPr>
              <w:widowControl/>
              <w:jc w:val="both"/>
              <w:rPr>
                <w:rStyle w:val="DeltaViewInsertion"/>
                <w:rFonts w:ascii="Tahoma" w:hAnsi="Tahoma" w:cs="Tahoma"/>
                <w:b/>
                <w:bCs/>
                <w:color w:val="000000" w:themeColor="text1"/>
                <w:sz w:val="18"/>
                <w:szCs w:val="18"/>
                <w:u w:val="none"/>
              </w:rPr>
            </w:pPr>
            <w:bookmarkStart w:id="41" w:name="_DV_C48"/>
            <w:r>
              <w:rPr>
                <w:rStyle w:val="DeltaViewInsertion"/>
                <w:rFonts w:ascii="Tahoma" w:hAnsi="Tahoma" w:cs="Tahoma"/>
                <w:b/>
                <w:bCs/>
                <w:color w:val="000000" w:themeColor="text1"/>
                <w:sz w:val="18"/>
                <w:szCs w:val="18"/>
                <w:u w:val="none"/>
              </w:rPr>
              <w:t>Gap Coverage</w:t>
            </w:r>
            <w:r w:rsidR="00A55665">
              <w:rPr>
                <w:rStyle w:val="DeltaViewInsertion"/>
                <w:rFonts w:ascii="Tahoma" w:hAnsi="Tahoma" w:cs="Tahoma"/>
                <w:b/>
                <w:bCs/>
                <w:color w:val="000000" w:themeColor="text1"/>
                <w:sz w:val="18"/>
                <w:szCs w:val="18"/>
                <w:u w:val="none"/>
              </w:rPr>
              <w:t>:</w:t>
            </w:r>
          </w:p>
          <w:p w:rsidR="00A55665" w:rsidRDefault="00A55665">
            <w:pPr>
              <w:widowControl/>
              <w:jc w:val="both"/>
              <w:rPr>
                <w:rStyle w:val="DeltaViewInsertion"/>
                <w:rFonts w:ascii="Tahoma" w:hAnsi="Tahoma" w:cs="Tahoma"/>
                <w:b/>
                <w:bCs/>
                <w:color w:val="000000" w:themeColor="text1"/>
                <w:sz w:val="18"/>
                <w:szCs w:val="18"/>
                <w:u w:val="none"/>
              </w:rPr>
            </w:pPr>
          </w:p>
          <w:p w:rsidR="00A55665" w:rsidRDefault="00A55665">
            <w:pPr>
              <w:widowControl/>
              <w:jc w:val="both"/>
              <w:rPr>
                <w:rStyle w:val="DeltaViewInsertion"/>
                <w:rFonts w:ascii="Tahoma" w:hAnsi="Tahoma" w:cs="Tahoma"/>
                <w:b/>
                <w:bCs/>
                <w:color w:val="000000" w:themeColor="text1"/>
                <w:sz w:val="18"/>
                <w:szCs w:val="18"/>
                <w:u w:val="none"/>
              </w:rPr>
            </w:pPr>
          </w:p>
          <w:p w:rsidR="00901727" w:rsidRDefault="00901727">
            <w:pPr>
              <w:widowControl/>
              <w:jc w:val="both"/>
              <w:rPr>
                <w:rStyle w:val="DeltaViewInsertion"/>
                <w:rFonts w:ascii="Tahoma" w:hAnsi="Tahoma" w:cs="Tahoma"/>
                <w:b/>
                <w:bCs/>
                <w:color w:val="000000" w:themeColor="text1"/>
                <w:sz w:val="18"/>
                <w:szCs w:val="18"/>
                <w:u w:val="none"/>
              </w:rPr>
            </w:pPr>
          </w:p>
          <w:p w:rsidR="002A658A" w:rsidRDefault="002A658A">
            <w:pPr>
              <w:widowControl/>
              <w:jc w:val="both"/>
              <w:rPr>
                <w:rStyle w:val="DeltaViewInsertion"/>
                <w:rFonts w:ascii="Tahoma" w:hAnsi="Tahoma" w:cs="Tahoma"/>
                <w:b/>
                <w:bCs/>
                <w:color w:val="000000" w:themeColor="text1"/>
                <w:sz w:val="18"/>
                <w:szCs w:val="18"/>
                <w:u w:val="none"/>
              </w:rPr>
            </w:pPr>
          </w:p>
          <w:p w:rsidR="002A658A" w:rsidRDefault="002A658A">
            <w:pPr>
              <w:widowControl/>
              <w:jc w:val="both"/>
              <w:rPr>
                <w:rStyle w:val="DeltaViewInsertion"/>
                <w:rFonts w:ascii="Tahoma" w:hAnsi="Tahoma" w:cs="Tahoma"/>
                <w:b/>
                <w:bCs/>
                <w:color w:val="000000" w:themeColor="text1"/>
                <w:sz w:val="18"/>
                <w:szCs w:val="18"/>
                <w:u w:val="none"/>
              </w:rPr>
            </w:pPr>
          </w:p>
          <w:p w:rsidR="002A658A" w:rsidRDefault="002A658A">
            <w:pPr>
              <w:widowControl/>
              <w:jc w:val="both"/>
              <w:rPr>
                <w:rStyle w:val="DeltaViewInsertion"/>
                <w:rFonts w:ascii="Tahoma" w:hAnsi="Tahoma" w:cs="Tahoma"/>
                <w:b/>
                <w:bCs/>
                <w:color w:val="000000" w:themeColor="text1"/>
                <w:sz w:val="18"/>
                <w:szCs w:val="18"/>
                <w:u w:val="none"/>
              </w:rPr>
            </w:pPr>
          </w:p>
          <w:p w:rsidR="002A658A" w:rsidRDefault="002A658A">
            <w:pPr>
              <w:widowControl/>
              <w:jc w:val="both"/>
              <w:rPr>
                <w:rStyle w:val="DeltaViewInsertion"/>
                <w:rFonts w:ascii="Tahoma" w:hAnsi="Tahoma" w:cs="Tahoma"/>
                <w:b/>
                <w:bCs/>
                <w:color w:val="000000" w:themeColor="text1"/>
                <w:sz w:val="18"/>
                <w:szCs w:val="18"/>
                <w:u w:val="none"/>
              </w:rPr>
            </w:pPr>
          </w:p>
          <w:p w:rsidR="00DB18D5" w:rsidRPr="00B04C82" w:rsidRDefault="00D23C34">
            <w:pPr>
              <w:widowControl/>
              <w:jc w:val="both"/>
              <w:rPr>
                <w:rFonts w:ascii="Tahoma" w:hAnsi="Tahoma" w:cs="Tahoma"/>
                <w:b/>
                <w:bCs/>
                <w:color w:val="000000" w:themeColor="text1"/>
                <w:sz w:val="18"/>
                <w:szCs w:val="18"/>
              </w:rPr>
            </w:pPr>
            <w:r w:rsidRPr="00B04C82">
              <w:rPr>
                <w:rStyle w:val="DeltaViewInsertion"/>
                <w:rFonts w:ascii="Tahoma" w:hAnsi="Tahoma" w:cs="Tahoma"/>
                <w:b/>
                <w:bCs/>
                <w:color w:val="000000" w:themeColor="text1"/>
                <w:sz w:val="18"/>
                <w:szCs w:val="18"/>
                <w:u w:val="none"/>
              </w:rPr>
              <w:t>Person:</w:t>
            </w:r>
            <w:bookmarkEnd w:id="41"/>
          </w:p>
          <w:p w:rsidR="00DB18D5" w:rsidRPr="00B04C82" w:rsidRDefault="00DB18D5">
            <w:pPr>
              <w:widowControl/>
              <w:jc w:val="both"/>
              <w:rPr>
                <w:rFonts w:ascii="Tahoma" w:hAnsi="Tahoma" w:cs="Tahoma"/>
                <w:b/>
                <w:bCs/>
                <w:color w:val="000000" w:themeColor="text1"/>
                <w:sz w:val="18"/>
                <w:szCs w:val="18"/>
              </w:rPr>
            </w:pPr>
          </w:p>
        </w:tc>
        <w:tc>
          <w:tcPr>
            <w:tcW w:w="6750" w:type="dxa"/>
            <w:tcBorders>
              <w:top w:val="nil"/>
              <w:left w:val="nil"/>
              <w:bottom w:val="nil"/>
              <w:right w:val="nil"/>
            </w:tcBorders>
          </w:tcPr>
          <w:p w:rsidR="00A55665" w:rsidRPr="005E2ECF" w:rsidRDefault="00C815E3">
            <w:pPr>
              <w:widowControl/>
              <w:jc w:val="both"/>
              <w:rPr>
                <w:rStyle w:val="DeltaViewInsertion"/>
                <w:rFonts w:ascii="Tahoma" w:hAnsi="Tahoma" w:cs="Tahoma"/>
                <w:color w:val="000000" w:themeColor="text1"/>
                <w:sz w:val="18"/>
                <w:szCs w:val="18"/>
                <w:u w:val="none"/>
              </w:rPr>
            </w:pPr>
            <w:bookmarkStart w:id="42" w:name="_DV_C52"/>
            <w:r w:rsidRPr="005E2ECF">
              <w:rPr>
                <w:rStyle w:val="DeltaViewInsertion"/>
                <w:rFonts w:ascii="Tahoma" w:hAnsi="Tahoma" w:cs="Tahoma"/>
                <w:color w:val="000000" w:themeColor="text1"/>
                <w:sz w:val="18"/>
                <w:szCs w:val="18"/>
                <w:u w:val="none"/>
              </w:rPr>
              <w:t xml:space="preserve">Coverage under the Title Policy against </w:t>
            </w:r>
            <w:r w:rsidR="002A658A" w:rsidRPr="005E2ECF">
              <w:rPr>
                <w:rStyle w:val="DeltaViewInsertion"/>
                <w:rFonts w:ascii="Tahoma" w:hAnsi="Tahoma" w:cs="Tahoma"/>
                <w:color w:val="000000" w:themeColor="text1"/>
                <w:sz w:val="18"/>
                <w:szCs w:val="18"/>
                <w:u w:val="none"/>
              </w:rPr>
              <w:t>any invalidity, unenforceability, lack of priority, defect, lien, encumbrance, adverse claim, or other matter arising out of: (i) the inaccessibility to the Public Records reflecting matters recorded on or after [___insert most recent effective date___]; or (ii) the delay in recording any applicable transaction documents during the closure of the applicable government recording offices</w:t>
            </w:r>
            <w:r w:rsidRPr="005E2ECF">
              <w:rPr>
                <w:rStyle w:val="DeltaViewInsertion"/>
                <w:rFonts w:ascii="Tahoma" w:hAnsi="Tahoma" w:cs="Tahoma"/>
                <w:color w:val="000000" w:themeColor="text1"/>
                <w:sz w:val="18"/>
                <w:szCs w:val="18"/>
                <w:u w:val="none"/>
              </w:rPr>
              <w:t>, whether by endorsement, removal of an exception, or not raising an exception</w:t>
            </w:r>
            <w:r w:rsidR="005E2ECF">
              <w:rPr>
                <w:rStyle w:val="DeltaViewInsertion"/>
                <w:rFonts w:ascii="Tahoma" w:hAnsi="Tahoma" w:cs="Tahoma"/>
                <w:color w:val="000000" w:themeColor="text1"/>
                <w:sz w:val="18"/>
                <w:szCs w:val="18"/>
                <w:u w:val="none"/>
              </w:rPr>
              <w:t>.</w:t>
            </w:r>
          </w:p>
          <w:p w:rsidR="00A55665" w:rsidRDefault="00A55665">
            <w:pPr>
              <w:widowControl/>
              <w:jc w:val="both"/>
              <w:rPr>
                <w:rStyle w:val="DeltaViewInsertion"/>
                <w:rFonts w:ascii="Tahoma" w:hAnsi="Tahoma" w:cs="Tahoma"/>
                <w:color w:val="000000" w:themeColor="text1"/>
                <w:sz w:val="18"/>
                <w:szCs w:val="18"/>
                <w:u w:val="none"/>
              </w:rPr>
            </w:pPr>
          </w:p>
          <w:p w:rsidR="00DB18D5" w:rsidRPr="00B04C82" w:rsidRDefault="00D23C34">
            <w:pPr>
              <w:widowControl/>
              <w:jc w:val="both"/>
              <w:rPr>
                <w:rFonts w:ascii="Tahoma" w:hAnsi="Tahoma" w:cs="Tahoma"/>
                <w:color w:val="000000" w:themeColor="text1"/>
                <w:sz w:val="18"/>
                <w:szCs w:val="18"/>
              </w:rPr>
            </w:pPr>
            <w:r w:rsidRPr="00B04C82">
              <w:rPr>
                <w:rStyle w:val="DeltaViewInsertion"/>
                <w:rFonts w:ascii="Tahoma" w:hAnsi="Tahoma" w:cs="Tahoma"/>
                <w:color w:val="000000" w:themeColor="text1"/>
                <w:sz w:val="18"/>
                <w:szCs w:val="18"/>
                <w:u w:val="none"/>
              </w:rPr>
              <w:t xml:space="preserve">A natural person, or an </w:t>
            </w:r>
            <w:r w:rsidR="008C1A30">
              <w:rPr>
                <w:rStyle w:val="DeltaViewInsertion"/>
                <w:rFonts w:ascii="Tahoma" w:hAnsi="Tahoma" w:cs="Tahoma"/>
                <w:color w:val="000000" w:themeColor="text1"/>
                <w:sz w:val="18"/>
                <w:szCs w:val="18"/>
                <w:u w:val="none"/>
              </w:rPr>
              <w:t>artificial person</w:t>
            </w:r>
            <w:r w:rsidRPr="00B04C82">
              <w:rPr>
                <w:rStyle w:val="DeltaViewInsertion"/>
                <w:rFonts w:ascii="Tahoma" w:hAnsi="Tahoma" w:cs="Tahoma"/>
                <w:color w:val="000000" w:themeColor="text1"/>
                <w:sz w:val="18"/>
                <w:szCs w:val="18"/>
                <w:u w:val="none"/>
              </w:rPr>
              <w:t xml:space="preserve"> (including, without limitation, a corporation, partnership, limited liability company, trust, or other artificial person), as the context may require.</w:t>
            </w:r>
            <w:bookmarkEnd w:id="42"/>
          </w:p>
          <w:p w:rsidR="00DB18D5" w:rsidRPr="00B04C82" w:rsidRDefault="00DB18D5">
            <w:pPr>
              <w:widowControl/>
              <w:jc w:val="both"/>
              <w:rPr>
                <w:rFonts w:ascii="Tahoma" w:hAnsi="Tahoma" w:cs="Tahoma"/>
                <w:color w:val="000000" w:themeColor="text1"/>
                <w:sz w:val="18"/>
                <w:szCs w:val="18"/>
              </w:rPr>
            </w:pPr>
          </w:p>
        </w:tc>
      </w:tr>
      <w:tr w:rsidR="009C1952" w:rsidTr="009C1952">
        <w:tc>
          <w:tcPr>
            <w:tcW w:w="2430" w:type="dxa"/>
            <w:tcBorders>
              <w:top w:val="nil"/>
              <w:left w:val="nil"/>
              <w:bottom w:val="nil"/>
              <w:right w:val="nil"/>
            </w:tcBorders>
          </w:tcPr>
          <w:p w:rsidR="00DB18D5" w:rsidRPr="00B04C82" w:rsidRDefault="00D23C34">
            <w:pPr>
              <w:widowControl/>
              <w:jc w:val="both"/>
              <w:rPr>
                <w:rFonts w:ascii="Tahoma" w:hAnsi="Tahoma" w:cs="Tahoma"/>
                <w:b/>
                <w:bCs/>
                <w:color w:val="000000" w:themeColor="text1"/>
                <w:sz w:val="18"/>
                <w:szCs w:val="18"/>
              </w:rPr>
            </w:pPr>
            <w:r w:rsidRPr="00B04C82">
              <w:rPr>
                <w:rFonts w:ascii="Tahoma" w:hAnsi="Tahoma" w:cs="Tahoma"/>
                <w:b/>
                <w:bCs/>
                <w:color w:val="000000" w:themeColor="text1"/>
                <w:sz w:val="18"/>
                <w:szCs w:val="18"/>
              </w:rPr>
              <w:t>Policy Date:</w:t>
            </w:r>
          </w:p>
        </w:tc>
        <w:tc>
          <w:tcPr>
            <w:tcW w:w="6750" w:type="dxa"/>
            <w:tcBorders>
              <w:top w:val="nil"/>
              <w:left w:val="nil"/>
              <w:bottom w:val="nil"/>
              <w:right w:val="nil"/>
            </w:tcBorders>
          </w:tcPr>
          <w:p w:rsidR="00DB18D5" w:rsidRPr="00B04C82" w:rsidRDefault="00D23C34">
            <w:pPr>
              <w:widowControl/>
              <w:jc w:val="both"/>
              <w:rPr>
                <w:rFonts w:ascii="Tahoma" w:hAnsi="Tahoma" w:cs="Tahoma"/>
                <w:color w:val="000000" w:themeColor="text1"/>
                <w:sz w:val="18"/>
                <w:szCs w:val="18"/>
              </w:rPr>
            </w:pPr>
            <w:r w:rsidRPr="00B04C82">
              <w:rPr>
                <w:rFonts w:ascii="Tahoma" w:hAnsi="Tahoma" w:cs="Tahoma"/>
                <w:color w:val="000000" w:themeColor="text1"/>
                <w:sz w:val="18"/>
                <w:szCs w:val="18"/>
              </w:rPr>
              <w:t xml:space="preserve">The </w:t>
            </w:r>
            <w:r w:rsidR="00961AEE">
              <w:rPr>
                <w:rFonts w:ascii="Tahoma" w:hAnsi="Tahoma" w:cs="Tahoma"/>
                <w:color w:val="000000" w:themeColor="text1"/>
                <w:sz w:val="18"/>
                <w:szCs w:val="18"/>
              </w:rPr>
              <w:t xml:space="preserve">“Date of Policy” as indicated </w:t>
            </w:r>
            <w:r w:rsidR="006A540B">
              <w:rPr>
                <w:rFonts w:ascii="Tahoma" w:hAnsi="Tahoma" w:cs="Tahoma"/>
                <w:color w:val="000000" w:themeColor="text1"/>
                <w:sz w:val="18"/>
                <w:szCs w:val="18"/>
              </w:rPr>
              <w:t>on</w:t>
            </w:r>
            <w:r w:rsidR="00961AEE">
              <w:rPr>
                <w:rFonts w:ascii="Tahoma" w:hAnsi="Tahoma" w:cs="Tahoma"/>
                <w:color w:val="000000" w:themeColor="text1"/>
                <w:sz w:val="18"/>
                <w:szCs w:val="18"/>
              </w:rPr>
              <w:t xml:space="preserve"> Schedule A</w:t>
            </w:r>
            <w:r w:rsidRPr="00B04C82">
              <w:rPr>
                <w:rFonts w:ascii="Tahoma" w:hAnsi="Tahoma" w:cs="Tahoma"/>
                <w:color w:val="000000" w:themeColor="text1"/>
                <w:sz w:val="18"/>
                <w:szCs w:val="18"/>
              </w:rPr>
              <w:t xml:space="preserve"> of a Title Policy.</w:t>
            </w:r>
          </w:p>
          <w:p w:rsidR="00DB18D5" w:rsidRPr="00B04C82" w:rsidRDefault="00DB18D5">
            <w:pPr>
              <w:widowControl/>
              <w:jc w:val="both"/>
              <w:rPr>
                <w:rFonts w:ascii="Tahoma" w:hAnsi="Tahoma" w:cs="Tahoma"/>
                <w:color w:val="000000" w:themeColor="text1"/>
                <w:sz w:val="18"/>
                <w:szCs w:val="18"/>
              </w:rPr>
            </w:pPr>
          </w:p>
        </w:tc>
      </w:tr>
      <w:tr w:rsidR="009C1952" w:rsidTr="009C1952">
        <w:tc>
          <w:tcPr>
            <w:tcW w:w="2430" w:type="dxa"/>
            <w:tcBorders>
              <w:top w:val="nil"/>
              <w:left w:val="nil"/>
              <w:bottom w:val="nil"/>
              <w:right w:val="nil"/>
            </w:tcBorders>
          </w:tcPr>
          <w:p w:rsidR="00DB18D5" w:rsidRPr="00B04C82" w:rsidRDefault="00D23C34">
            <w:pPr>
              <w:widowControl/>
              <w:rPr>
                <w:rFonts w:ascii="Tahoma" w:hAnsi="Tahoma" w:cs="Tahoma"/>
                <w:b/>
                <w:bCs/>
                <w:color w:val="000000" w:themeColor="text1"/>
                <w:sz w:val="18"/>
                <w:szCs w:val="18"/>
              </w:rPr>
            </w:pPr>
            <w:bookmarkStart w:id="43" w:name="_DV_M43"/>
            <w:bookmarkEnd w:id="43"/>
            <w:r w:rsidRPr="00B04C82">
              <w:rPr>
                <w:rFonts w:ascii="Tahoma" w:hAnsi="Tahoma" w:cs="Tahoma"/>
                <w:b/>
                <w:bCs/>
                <w:color w:val="000000" w:themeColor="text1"/>
                <w:sz w:val="18"/>
                <w:szCs w:val="18"/>
              </w:rPr>
              <w:t>Property:</w:t>
            </w:r>
          </w:p>
          <w:p w:rsidR="00DB18D5" w:rsidRPr="00B04C82" w:rsidRDefault="00DB18D5">
            <w:pPr>
              <w:widowControl/>
              <w:rPr>
                <w:rFonts w:ascii="Tahoma" w:hAnsi="Tahoma" w:cs="Tahoma"/>
                <w:b/>
                <w:bCs/>
                <w:color w:val="000000" w:themeColor="text1"/>
                <w:sz w:val="18"/>
                <w:szCs w:val="18"/>
              </w:rPr>
            </w:pPr>
          </w:p>
          <w:p w:rsidR="00DB18D5" w:rsidRPr="00B04C82" w:rsidRDefault="00DB18D5">
            <w:pPr>
              <w:widowControl/>
              <w:rPr>
                <w:rFonts w:ascii="Tahoma" w:hAnsi="Tahoma" w:cs="Tahoma"/>
                <w:b/>
                <w:bCs/>
                <w:color w:val="000000" w:themeColor="text1"/>
                <w:sz w:val="18"/>
                <w:szCs w:val="18"/>
              </w:rPr>
            </w:pPr>
          </w:p>
          <w:p w:rsidR="00DB18D5" w:rsidRPr="00B04C82" w:rsidRDefault="001565F8">
            <w:pPr>
              <w:widowControl/>
              <w:rPr>
                <w:rFonts w:ascii="Tahoma" w:hAnsi="Tahoma" w:cs="Tahoma"/>
                <w:b/>
                <w:bCs/>
                <w:color w:val="000000" w:themeColor="text1"/>
                <w:sz w:val="18"/>
                <w:szCs w:val="18"/>
              </w:rPr>
            </w:pPr>
            <w:bookmarkStart w:id="44" w:name="_DV_C54"/>
            <w:r>
              <w:rPr>
                <w:rStyle w:val="DeltaViewInsertion"/>
                <w:rFonts w:ascii="Tahoma" w:hAnsi="Tahoma" w:cs="Tahoma"/>
                <w:b/>
                <w:bCs/>
                <w:color w:val="000000" w:themeColor="text1"/>
                <w:sz w:val="18"/>
                <w:szCs w:val="18"/>
                <w:u w:val="none"/>
              </w:rPr>
              <w:t>P</w:t>
            </w:r>
            <w:r w:rsidR="00D23C34" w:rsidRPr="00B04C82">
              <w:rPr>
                <w:rStyle w:val="DeltaViewInsertion"/>
                <w:rFonts w:ascii="Tahoma" w:hAnsi="Tahoma" w:cs="Tahoma"/>
                <w:b/>
                <w:bCs/>
                <w:color w:val="000000" w:themeColor="text1"/>
                <w:sz w:val="18"/>
                <w:szCs w:val="18"/>
                <w:u w:val="none"/>
              </w:rPr>
              <w:t>roperty Owner:</w:t>
            </w:r>
            <w:bookmarkEnd w:id="44"/>
          </w:p>
        </w:tc>
        <w:tc>
          <w:tcPr>
            <w:tcW w:w="6750" w:type="dxa"/>
            <w:tcBorders>
              <w:top w:val="nil"/>
              <w:left w:val="nil"/>
              <w:bottom w:val="nil"/>
              <w:right w:val="nil"/>
            </w:tcBorders>
          </w:tcPr>
          <w:p w:rsidR="00DB18D5" w:rsidRPr="00B04C82" w:rsidRDefault="00D23C34">
            <w:pPr>
              <w:widowControl/>
              <w:jc w:val="both"/>
              <w:rPr>
                <w:rFonts w:ascii="Tahoma" w:hAnsi="Tahoma" w:cs="Tahoma"/>
                <w:color w:val="000000" w:themeColor="text1"/>
                <w:sz w:val="18"/>
                <w:szCs w:val="18"/>
              </w:rPr>
            </w:pPr>
            <w:bookmarkStart w:id="45" w:name="_DV_M44"/>
            <w:bookmarkEnd w:id="45"/>
            <w:r w:rsidRPr="00B04C82">
              <w:rPr>
                <w:rFonts w:ascii="Tahoma" w:hAnsi="Tahoma" w:cs="Tahoma"/>
                <w:color w:val="000000" w:themeColor="text1"/>
                <w:sz w:val="18"/>
                <w:szCs w:val="18"/>
              </w:rPr>
              <w:t xml:space="preserve">That certain real property as described on </w:t>
            </w:r>
            <w:r w:rsidRPr="00B04C82">
              <w:rPr>
                <w:rFonts w:ascii="Tahoma" w:hAnsi="Tahoma" w:cs="Tahoma"/>
                <w:b/>
                <w:bCs/>
                <w:color w:val="000000" w:themeColor="text1"/>
                <w:sz w:val="18"/>
                <w:szCs w:val="18"/>
              </w:rPr>
              <w:t>Exhibit A</w:t>
            </w:r>
            <w:r w:rsidRPr="00B04C82">
              <w:rPr>
                <w:rFonts w:ascii="Tahoma" w:hAnsi="Tahoma" w:cs="Tahoma"/>
                <w:color w:val="000000" w:themeColor="text1"/>
                <w:sz w:val="18"/>
                <w:szCs w:val="18"/>
              </w:rPr>
              <w:t xml:space="preserve"> attached hereto and incorporated herein by reference.</w:t>
            </w:r>
          </w:p>
          <w:p w:rsidR="00DB18D5" w:rsidRPr="00B04C82" w:rsidRDefault="00DB18D5">
            <w:pPr>
              <w:widowControl/>
              <w:jc w:val="both"/>
              <w:rPr>
                <w:rFonts w:ascii="Tahoma" w:hAnsi="Tahoma" w:cs="Tahoma"/>
                <w:color w:val="000000" w:themeColor="text1"/>
                <w:sz w:val="18"/>
                <w:szCs w:val="18"/>
              </w:rPr>
            </w:pPr>
          </w:p>
          <w:p w:rsidR="00DB18D5" w:rsidRPr="00B04C82" w:rsidRDefault="00D23C34">
            <w:pPr>
              <w:widowControl/>
              <w:jc w:val="both"/>
              <w:rPr>
                <w:rFonts w:ascii="Tahoma" w:hAnsi="Tahoma" w:cs="Tahoma"/>
                <w:color w:val="000000" w:themeColor="text1"/>
                <w:sz w:val="18"/>
                <w:szCs w:val="18"/>
              </w:rPr>
            </w:pPr>
            <w:bookmarkStart w:id="46" w:name="_DV_C56"/>
            <w:r w:rsidRPr="00B04C82">
              <w:rPr>
                <w:rStyle w:val="DeltaViewInsertion"/>
                <w:rFonts w:ascii="Tahoma" w:hAnsi="Tahoma" w:cs="Tahoma"/>
                <w:color w:val="000000" w:themeColor="text1"/>
                <w:sz w:val="18"/>
                <w:szCs w:val="18"/>
                <w:u w:val="none"/>
              </w:rPr>
              <w:t>The Person</w:t>
            </w:r>
            <w:r w:rsidR="00BC2798">
              <w:rPr>
                <w:rStyle w:val="DeltaViewInsertion"/>
                <w:rFonts w:ascii="Tahoma" w:hAnsi="Tahoma" w:cs="Tahoma"/>
                <w:color w:val="000000" w:themeColor="text1"/>
                <w:sz w:val="18"/>
                <w:szCs w:val="18"/>
                <w:u w:val="none"/>
              </w:rPr>
              <w:t xml:space="preserve"> or Persons</w:t>
            </w:r>
            <w:r w:rsidRPr="00B04C82">
              <w:rPr>
                <w:rStyle w:val="DeltaViewInsertion"/>
                <w:rFonts w:ascii="Tahoma" w:hAnsi="Tahoma" w:cs="Tahoma"/>
                <w:color w:val="000000" w:themeColor="text1"/>
                <w:sz w:val="18"/>
                <w:szCs w:val="18"/>
                <w:u w:val="none"/>
              </w:rPr>
              <w:t xml:space="preserve"> that own</w:t>
            </w:r>
            <w:r w:rsidR="00BC2798">
              <w:rPr>
                <w:rStyle w:val="DeltaViewInsertion"/>
                <w:rFonts w:ascii="Tahoma" w:hAnsi="Tahoma" w:cs="Tahoma"/>
                <w:color w:val="000000" w:themeColor="text1"/>
                <w:sz w:val="18"/>
                <w:szCs w:val="18"/>
                <w:u w:val="none"/>
              </w:rPr>
              <w:t>(</w:t>
            </w:r>
            <w:r w:rsidRPr="00B04C82">
              <w:rPr>
                <w:rStyle w:val="DeltaViewInsertion"/>
                <w:rFonts w:ascii="Tahoma" w:hAnsi="Tahoma" w:cs="Tahoma"/>
                <w:color w:val="000000" w:themeColor="text1"/>
                <w:sz w:val="18"/>
                <w:szCs w:val="18"/>
                <w:u w:val="none"/>
              </w:rPr>
              <w:t>s</w:t>
            </w:r>
            <w:r w:rsidR="00BC2798">
              <w:rPr>
                <w:rStyle w:val="DeltaViewInsertion"/>
                <w:rFonts w:ascii="Tahoma" w:hAnsi="Tahoma" w:cs="Tahoma"/>
                <w:color w:val="000000" w:themeColor="text1"/>
                <w:sz w:val="18"/>
                <w:szCs w:val="18"/>
                <w:u w:val="none"/>
              </w:rPr>
              <w:t>)</w:t>
            </w:r>
            <w:r w:rsidRPr="00B04C82">
              <w:rPr>
                <w:rStyle w:val="DeltaViewInsertion"/>
                <w:rFonts w:ascii="Tahoma" w:hAnsi="Tahoma" w:cs="Tahoma"/>
                <w:color w:val="000000" w:themeColor="text1"/>
                <w:sz w:val="18"/>
                <w:szCs w:val="18"/>
                <w:u w:val="none"/>
              </w:rPr>
              <w:t xml:space="preserve"> the Property.</w:t>
            </w:r>
            <w:bookmarkEnd w:id="46"/>
          </w:p>
          <w:p w:rsidR="00DB18D5" w:rsidRPr="00B04C82" w:rsidRDefault="00DB18D5">
            <w:pPr>
              <w:widowControl/>
              <w:jc w:val="both"/>
              <w:rPr>
                <w:rFonts w:ascii="Tahoma" w:hAnsi="Tahoma" w:cs="Tahoma"/>
                <w:color w:val="000000" w:themeColor="text1"/>
                <w:sz w:val="18"/>
                <w:szCs w:val="18"/>
              </w:rPr>
            </w:pPr>
          </w:p>
        </w:tc>
      </w:tr>
      <w:tr w:rsidR="009C1952" w:rsidTr="009C1952">
        <w:tc>
          <w:tcPr>
            <w:tcW w:w="2430" w:type="dxa"/>
            <w:tcBorders>
              <w:top w:val="nil"/>
              <w:left w:val="nil"/>
              <w:bottom w:val="nil"/>
              <w:right w:val="nil"/>
            </w:tcBorders>
          </w:tcPr>
          <w:p w:rsidR="00DB18D5" w:rsidRPr="00B04C82" w:rsidRDefault="00D23C34">
            <w:pPr>
              <w:widowControl/>
              <w:jc w:val="both"/>
              <w:rPr>
                <w:rFonts w:ascii="Tahoma" w:hAnsi="Tahoma" w:cs="Tahoma"/>
                <w:b/>
                <w:bCs/>
                <w:color w:val="000000" w:themeColor="text1"/>
                <w:sz w:val="18"/>
                <w:szCs w:val="18"/>
              </w:rPr>
            </w:pPr>
            <w:bookmarkStart w:id="47" w:name="_DV_C57"/>
            <w:r w:rsidRPr="00B04C82">
              <w:rPr>
                <w:rStyle w:val="DeltaViewInsertion"/>
                <w:rFonts w:ascii="Tahoma" w:hAnsi="Tahoma" w:cs="Tahoma"/>
                <w:b/>
                <w:bCs/>
                <w:color w:val="000000" w:themeColor="text1"/>
                <w:sz w:val="18"/>
                <w:szCs w:val="18"/>
                <w:u w:val="none"/>
              </w:rPr>
              <w:t>Reference Information:</w:t>
            </w:r>
            <w:bookmarkEnd w:id="47"/>
          </w:p>
          <w:p w:rsidR="00DB18D5" w:rsidRPr="00B04C82" w:rsidRDefault="00DB18D5">
            <w:pPr>
              <w:widowControl/>
              <w:jc w:val="both"/>
              <w:rPr>
                <w:rFonts w:ascii="Tahoma" w:hAnsi="Tahoma" w:cs="Tahoma"/>
                <w:b/>
                <w:bCs/>
                <w:color w:val="000000" w:themeColor="text1"/>
                <w:sz w:val="18"/>
                <w:szCs w:val="18"/>
              </w:rPr>
            </w:pPr>
          </w:p>
          <w:p w:rsidR="00DB18D5" w:rsidRPr="00B04C82" w:rsidRDefault="00D23C34">
            <w:pPr>
              <w:widowControl/>
              <w:jc w:val="both"/>
              <w:rPr>
                <w:rFonts w:ascii="Tahoma" w:hAnsi="Tahoma" w:cs="Tahoma"/>
                <w:b/>
                <w:bCs/>
                <w:color w:val="000000" w:themeColor="text1"/>
                <w:sz w:val="18"/>
                <w:szCs w:val="18"/>
              </w:rPr>
            </w:pPr>
            <w:bookmarkStart w:id="48" w:name="_DV_M45"/>
            <w:bookmarkEnd w:id="48"/>
            <w:r w:rsidRPr="00B04C82">
              <w:rPr>
                <w:rFonts w:ascii="Tahoma" w:hAnsi="Tahoma" w:cs="Tahoma"/>
                <w:b/>
                <w:bCs/>
                <w:color w:val="000000" w:themeColor="text1"/>
                <w:sz w:val="18"/>
                <w:szCs w:val="18"/>
              </w:rPr>
              <w:t>State:</w:t>
            </w:r>
          </w:p>
        </w:tc>
        <w:tc>
          <w:tcPr>
            <w:tcW w:w="6750" w:type="dxa"/>
            <w:tcBorders>
              <w:top w:val="nil"/>
              <w:left w:val="nil"/>
              <w:bottom w:val="nil"/>
              <w:right w:val="nil"/>
            </w:tcBorders>
          </w:tcPr>
          <w:p w:rsidR="00DB18D5" w:rsidRPr="00B04C82" w:rsidRDefault="00D23C34">
            <w:pPr>
              <w:widowControl/>
              <w:jc w:val="both"/>
              <w:rPr>
                <w:rFonts w:ascii="Tahoma" w:hAnsi="Tahoma" w:cs="Tahoma"/>
                <w:color w:val="000000" w:themeColor="text1"/>
                <w:sz w:val="18"/>
                <w:szCs w:val="18"/>
              </w:rPr>
            </w:pPr>
            <w:bookmarkStart w:id="49" w:name="_DV_C58"/>
            <w:r w:rsidRPr="00B04C82">
              <w:rPr>
                <w:rStyle w:val="DeltaViewInsertion"/>
                <w:rFonts w:ascii="Tahoma" w:hAnsi="Tahoma" w:cs="Tahoma"/>
                <w:color w:val="000000" w:themeColor="text1"/>
                <w:sz w:val="18"/>
                <w:szCs w:val="18"/>
                <w:u w:val="none"/>
              </w:rPr>
              <w:t>The informational items indicated on the header of page one of this Agreement.</w:t>
            </w:r>
            <w:bookmarkEnd w:id="49"/>
          </w:p>
          <w:p w:rsidR="00DB18D5" w:rsidRPr="00B04C82" w:rsidRDefault="00DB18D5">
            <w:pPr>
              <w:widowControl/>
              <w:jc w:val="both"/>
              <w:rPr>
                <w:rFonts w:ascii="Tahoma" w:hAnsi="Tahoma" w:cs="Tahoma"/>
                <w:color w:val="000000" w:themeColor="text1"/>
                <w:sz w:val="18"/>
                <w:szCs w:val="18"/>
              </w:rPr>
            </w:pPr>
          </w:p>
          <w:p w:rsidR="00DB18D5" w:rsidRPr="00B04C82" w:rsidRDefault="00D23C34">
            <w:pPr>
              <w:widowControl/>
              <w:jc w:val="both"/>
              <w:rPr>
                <w:rFonts w:ascii="Tahoma" w:hAnsi="Tahoma" w:cs="Tahoma"/>
                <w:color w:val="000000" w:themeColor="text1"/>
                <w:sz w:val="18"/>
                <w:szCs w:val="18"/>
              </w:rPr>
            </w:pPr>
            <w:bookmarkStart w:id="50" w:name="_DV_M46"/>
            <w:bookmarkEnd w:id="50"/>
            <w:r w:rsidRPr="00B04C82">
              <w:rPr>
                <w:rFonts w:ascii="Tahoma" w:hAnsi="Tahoma" w:cs="Tahoma"/>
                <w:color w:val="000000" w:themeColor="text1"/>
                <w:sz w:val="18"/>
                <w:szCs w:val="18"/>
              </w:rPr>
              <w:t>The state</w:t>
            </w:r>
            <w:bookmarkStart w:id="51" w:name="_DV_C59"/>
            <w:r w:rsidRPr="00B04C82">
              <w:rPr>
                <w:rStyle w:val="DeltaViewInsertion"/>
                <w:rFonts w:ascii="Tahoma" w:hAnsi="Tahoma" w:cs="Tahoma"/>
                <w:color w:val="000000" w:themeColor="text1"/>
                <w:sz w:val="18"/>
                <w:szCs w:val="18"/>
                <w:u w:val="none"/>
              </w:rPr>
              <w:t>, commonwealth, territory, or similar political subdivision</w:t>
            </w:r>
            <w:bookmarkStart w:id="52" w:name="_DV_M47"/>
            <w:bookmarkEnd w:id="51"/>
            <w:bookmarkEnd w:id="52"/>
            <w:r w:rsidRPr="00B04C82">
              <w:rPr>
                <w:rFonts w:ascii="Tahoma" w:hAnsi="Tahoma" w:cs="Tahoma"/>
                <w:color w:val="000000" w:themeColor="text1"/>
                <w:sz w:val="18"/>
                <w:szCs w:val="18"/>
              </w:rPr>
              <w:t xml:space="preserve"> in which the Property is located.</w:t>
            </w:r>
          </w:p>
          <w:p w:rsidR="00DB18D5" w:rsidRPr="00B04C82" w:rsidRDefault="00DB18D5">
            <w:pPr>
              <w:widowControl/>
              <w:jc w:val="both"/>
              <w:rPr>
                <w:rFonts w:ascii="Tahoma" w:hAnsi="Tahoma" w:cs="Tahoma"/>
                <w:color w:val="000000" w:themeColor="text1"/>
                <w:sz w:val="18"/>
                <w:szCs w:val="18"/>
              </w:rPr>
            </w:pPr>
          </w:p>
        </w:tc>
      </w:tr>
      <w:tr w:rsidR="009C1952" w:rsidTr="009C1952">
        <w:trPr>
          <w:trHeight w:val="351"/>
        </w:trPr>
        <w:tc>
          <w:tcPr>
            <w:tcW w:w="2430" w:type="dxa"/>
            <w:tcBorders>
              <w:top w:val="nil"/>
              <w:left w:val="nil"/>
              <w:bottom w:val="nil"/>
              <w:right w:val="nil"/>
            </w:tcBorders>
          </w:tcPr>
          <w:p w:rsidR="00DB18D5" w:rsidRDefault="00D23C34">
            <w:pPr>
              <w:widowControl/>
              <w:jc w:val="both"/>
              <w:rPr>
                <w:rFonts w:ascii="Tahoma" w:hAnsi="Tahoma" w:cs="Tahoma"/>
                <w:b/>
                <w:bCs/>
                <w:color w:val="000000" w:themeColor="text1"/>
                <w:sz w:val="18"/>
                <w:szCs w:val="18"/>
              </w:rPr>
            </w:pPr>
            <w:r w:rsidRPr="00B04C82">
              <w:rPr>
                <w:rFonts w:ascii="Tahoma" w:hAnsi="Tahoma" w:cs="Tahoma"/>
                <w:b/>
                <w:bCs/>
                <w:color w:val="000000" w:themeColor="text1"/>
                <w:sz w:val="18"/>
                <w:szCs w:val="18"/>
              </w:rPr>
              <w:t>Title Policy(ies):</w:t>
            </w:r>
          </w:p>
          <w:p w:rsidR="00901727" w:rsidRDefault="00901727">
            <w:pPr>
              <w:widowControl/>
              <w:jc w:val="both"/>
              <w:rPr>
                <w:rFonts w:ascii="Tahoma" w:hAnsi="Tahoma" w:cs="Tahoma"/>
                <w:b/>
                <w:bCs/>
                <w:color w:val="000000" w:themeColor="text1"/>
                <w:sz w:val="18"/>
                <w:szCs w:val="18"/>
              </w:rPr>
            </w:pPr>
          </w:p>
          <w:p w:rsidR="00901727" w:rsidRPr="00B04C82" w:rsidRDefault="00901727">
            <w:pPr>
              <w:widowControl/>
              <w:jc w:val="both"/>
              <w:rPr>
                <w:rFonts w:ascii="Tahoma" w:hAnsi="Tahoma" w:cs="Tahoma"/>
                <w:b/>
                <w:bCs/>
                <w:color w:val="000000" w:themeColor="text1"/>
                <w:sz w:val="18"/>
                <w:szCs w:val="18"/>
              </w:rPr>
            </w:pPr>
            <w:r w:rsidRPr="00B04C82">
              <w:rPr>
                <w:rFonts w:ascii="Tahoma" w:hAnsi="Tahoma" w:cs="Tahoma"/>
                <w:b/>
                <w:bCs/>
                <w:color w:val="000000" w:themeColor="text1"/>
                <w:sz w:val="18"/>
                <w:szCs w:val="18"/>
              </w:rPr>
              <w:t xml:space="preserve">Title </w:t>
            </w:r>
            <w:r>
              <w:rPr>
                <w:rFonts w:ascii="Tahoma" w:hAnsi="Tahoma" w:cs="Tahoma"/>
                <w:b/>
                <w:bCs/>
                <w:color w:val="000000" w:themeColor="text1"/>
                <w:sz w:val="18"/>
                <w:szCs w:val="18"/>
              </w:rPr>
              <w:t>Report</w:t>
            </w:r>
            <w:r w:rsidRPr="00B04C82">
              <w:rPr>
                <w:rFonts w:ascii="Tahoma" w:hAnsi="Tahoma" w:cs="Tahoma"/>
                <w:b/>
                <w:bCs/>
                <w:color w:val="000000" w:themeColor="text1"/>
                <w:sz w:val="18"/>
                <w:szCs w:val="18"/>
              </w:rPr>
              <w:t>(s):</w:t>
            </w:r>
          </w:p>
        </w:tc>
        <w:tc>
          <w:tcPr>
            <w:tcW w:w="6750" w:type="dxa"/>
            <w:tcBorders>
              <w:top w:val="nil"/>
              <w:left w:val="nil"/>
              <w:bottom w:val="nil"/>
              <w:right w:val="nil"/>
            </w:tcBorders>
          </w:tcPr>
          <w:p w:rsidR="00DB18D5" w:rsidRPr="00B04C82" w:rsidRDefault="00D23C34">
            <w:pPr>
              <w:widowControl/>
              <w:jc w:val="both"/>
              <w:rPr>
                <w:rFonts w:ascii="Tahoma" w:hAnsi="Tahoma" w:cs="Tahoma"/>
                <w:color w:val="000000" w:themeColor="text1"/>
                <w:sz w:val="18"/>
                <w:szCs w:val="18"/>
              </w:rPr>
            </w:pPr>
            <w:r w:rsidRPr="00B04C82">
              <w:rPr>
                <w:rFonts w:ascii="Tahoma" w:hAnsi="Tahoma" w:cs="Tahoma"/>
                <w:color w:val="000000" w:themeColor="text1"/>
                <w:sz w:val="18"/>
                <w:szCs w:val="18"/>
              </w:rPr>
              <w:t>Policy or policies of title insurance issued by First American with respect to the Property.</w:t>
            </w:r>
          </w:p>
          <w:p w:rsidR="00DB18D5" w:rsidRPr="00B04C82" w:rsidRDefault="00901727">
            <w:pPr>
              <w:widowControl/>
              <w:jc w:val="both"/>
              <w:rPr>
                <w:rFonts w:ascii="Tahoma" w:hAnsi="Tahoma" w:cs="Tahoma"/>
                <w:color w:val="000000" w:themeColor="text1"/>
                <w:sz w:val="18"/>
                <w:szCs w:val="18"/>
              </w:rPr>
            </w:pPr>
            <w:r>
              <w:rPr>
                <w:rFonts w:ascii="Tahoma" w:hAnsi="Tahoma" w:cs="Tahoma"/>
                <w:color w:val="000000" w:themeColor="text1"/>
                <w:sz w:val="18"/>
                <w:szCs w:val="18"/>
              </w:rPr>
              <w:t xml:space="preserve">Commitment </w:t>
            </w:r>
            <w:r w:rsidR="00020AE1">
              <w:rPr>
                <w:rFonts w:ascii="Tahoma" w:hAnsi="Tahoma" w:cs="Tahoma"/>
                <w:color w:val="000000" w:themeColor="text1"/>
                <w:sz w:val="18"/>
                <w:szCs w:val="18"/>
              </w:rPr>
              <w:t>for</w:t>
            </w:r>
            <w:r w:rsidR="002A658A">
              <w:rPr>
                <w:rFonts w:ascii="Tahoma" w:hAnsi="Tahoma" w:cs="Tahoma"/>
                <w:color w:val="000000" w:themeColor="text1"/>
                <w:sz w:val="18"/>
                <w:szCs w:val="18"/>
              </w:rPr>
              <w:t xml:space="preserve"> T</w:t>
            </w:r>
            <w:r w:rsidRPr="00B04C82">
              <w:rPr>
                <w:rFonts w:ascii="Tahoma" w:hAnsi="Tahoma" w:cs="Tahoma"/>
                <w:color w:val="000000" w:themeColor="text1"/>
                <w:sz w:val="18"/>
                <w:szCs w:val="18"/>
              </w:rPr>
              <w:t xml:space="preserve">itle </w:t>
            </w:r>
            <w:r w:rsidR="002A658A">
              <w:rPr>
                <w:rFonts w:ascii="Tahoma" w:hAnsi="Tahoma" w:cs="Tahoma"/>
                <w:color w:val="000000" w:themeColor="text1"/>
                <w:sz w:val="18"/>
                <w:szCs w:val="18"/>
              </w:rPr>
              <w:t>I</w:t>
            </w:r>
            <w:r w:rsidRPr="00B04C82">
              <w:rPr>
                <w:rFonts w:ascii="Tahoma" w:hAnsi="Tahoma" w:cs="Tahoma"/>
                <w:color w:val="000000" w:themeColor="text1"/>
                <w:sz w:val="18"/>
                <w:szCs w:val="18"/>
              </w:rPr>
              <w:t xml:space="preserve">nsurance </w:t>
            </w:r>
            <w:r w:rsidR="002A658A">
              <w:rPr>
                <w:rFonts w:ascii="Tahoma" w:hAnsi="Tahoma" w:cs="Tahoma"/>
                <w:color w:val="000000" w:themeColor="text1"/>
                <w:sz w:val="18"/>
                <w:szCs w:val="18"/>
              </w:rPr>
              <w:t xml:space="preserve">or a Preliminary Report </w:t>
            </w:r>
            <w:r w:rsidRPr="00B04C82">
              <w:rPr>
                <w:rFonts w:ascii="Tahoma" w:hAnsi="Tahoma" w:cs="Tahoma"/>
                <w:color w:val="000000" w:themeColor="text1"/>
                <w:sz w:val="18"/>
                <w:szCs w:val="18"/>
              </w:rPr>
              <w:t>issued by First American with respect to the Property.</w:t>
            </w:r>
          </w:p>
        </w:tc>
      </w:tr>
    </w:tbl>
    <w:p w:rsidR="00DB18D5" w:rsidRDefault="00DB18D5">
      <w:pPr>
        <w:widowControl/>
        <w:jc w:val="both"/>
        <w:rPr>
          <w:rFonts w:ascii="Tahoma" w:hAnsi="Tahoma" w:cs="Tahoma"/>
          <w:sz w:val="8"/>
          <w:szCs w:val="8"/>
        </w:rPr>
      </w:pPr>
    </w:p>
    <w:p w:rsidR="00DB18D5" w:rsidRDefault="004C758F">
      <w:pPr>
        <w:widowControl/>
        <w:numPr>
          <w:ilvl w:val="0"/>
          <w:numId w:val="2"/>
        </w:numPr>
        <w:tabs>
          <w:tab w:val="clear" w:pos="360"/>
        </w:tabs>
        <w:jc w:val="both"/>
        <w:rPr>
          <w:rFonts w:ascii="Tahoma" w:hAnsi="Tahoma" w:cs="Tahoma"/>
          <w:sz w:val="18"/>
          <w:szCs w:val="18"/>
          <w:u w:val="single"/>
        </w:rPr>
      </w:pPr>
      <w:bookmarkStart w:id="53" w:name="_DV_M48"/>
      <w:bookmarkEnd w:id="53"/>
      <w:r>
        <w:rPr>
          <w:rFonts w:ascii="Tahoma" w:hAnsi="Tahoma" w:cs="Tahoma"/>
          <w:b/>
          <w:bCs/>
          <w:sz w:val="18"/>
          <w:szCs w:val="18"/>
          <w:u w:val="single"/>
        </w:rPr>
        <w:t>REPRESENTATIONS AND</w:t>
      </w:r>
      <w:r w:rsidR="00D23C34">
        <w:rPr>
          <w:rFonts w:ascii="Tahoma" w:hAnsi="Tahoma" w:cs="Tahoma"/>
          <w:b/>
          <w:bCs/>
          <w:sz w:val="18"/>
          <w:szCs w:val="18"/>
          <w:u w:val="single"/>
        </w:rPr>
        <w:t xml:space="preserve"> WARRANTIES</w:t>
      </w:r>
      <w:bookmarkStart w:id="54" w:name="_DV_M49"/>
      <w:bookmarkEnd w:id="54"/>
      <w:r w:rsidR="00D23C34">
        <w:rPr>
          <w:rFonts w:ascii="Tahoma" w:hAnsi="Tahoma" w:cs="Tahoma"/>
          <w:b/>
          <w:bCs/>
          <w:sz w:val="18"/>
          <w:szCs w:val="18"/>
        </w:rPr>
        <w:t xml:space="preserve">.  </w:t>
      </w:r>
      <w:r w:rsidR="00D23C34" w:rsidRPr="00B93272">
        <w:rPr>
          <w:rFonts w:ascii="Tahoma" w:hAnsi="Tahoma" w:cs="Tahoma"/>
          <w:color w:val="000000" w:themeColor="text1"/>
          <w:sz w:val="18"/>
          <w:szCs w:val="18"/>
        </w:rPr>
        <w:t xml:space="preserve">As of the Effective Date, Indemnitor </w:t>
      </w:r>
      <w:bookmarkStart w:id="55" w:name="_DV_C62"/>
      <w:r w:rsidR="00D23C34" w:rsidRPr="00B93272">
        <w:rPr>
          <w:rStyle w:val="DeltaViewInsertion"/>
          <w:rFonts w:ascii="Tahoma" w:hAnsi="Tahoma" w:cs="Tahoma"/>
          <w:color w:val="000000" w:themeColor="text1"/>
          <w:sz w:val="18"/>
          <w:szCs w:val="18"/>
          <w:u w:val="none"/>
        </w:rPr>
        <w:t>represents and warrants</w:t>
      </w:r>
      <w:bookmarkStart w:id="56" w:name="_DV_M50"/>
      <w:bookmarkEnd w:id="55"/>
      <w:bookmarkEnd w:id="56"/>
      <w:r w:rsidR="00D23C34" w:rsidRPr="00B93272">
        <w:rPr>
          <w:rFonts w:ascii="Tahoma" w:hAnsi="Tahoma" w:cs="Tahoma"/>
          <w:color w:val="000000" w:themeColor="text1"/>
          <w:sz w:val="18"/>
          <w:szCs w:val="18"/>
        </w:rPr>
        <w:t xml:space="preserve"> to First American </w:t>
      </w:r>
      <w:r w:rsidR="003B691D">
        <w:rPr>
          <w:rFonts w:ascii="Tahoma" w:hAnsi="Tahoma" w:cs="Tahoma"/>
          <w:color w:val="000000" w:themeColor="text1"/>
          <w:sz w:val="18"/>
          <w:szCs w:val="18"/>
        </w:rPr>
        <w:t xml:space="preserve">that all information regarding </w:t>
      </w:r>
      <w:r w:rsidR="001565F8">
        <w:rPr>
          <w:rFonts w:ascii="Tahoma" w:hAnsi="Tahoma" w:cs="Tahoma"/>
          <w:color w:val="000000" w:themeColor="text1"/>
          <w:sz w:val="18"/>
          <w:szCs w:val="18"/>
        </w:rPr>
        <w:t xml:space="preserve">the matters which may implicate coverage under </w:t>
      </w:r>
      <w:r w:rsidR="00020AE1">
        <w:rPr>
          <w:rFonts w:ascii="Tahoma" w:hAnsi="Tahoma" w:cs="Tahoma"/>
          <w:color w:val="000000" w:themeColor="text1"/>
          <w:sz w:val="18"/>
          <w:szCs w:val="18"/>
        </w:rPr>
        <w:t xml:space="preserve">Gap Coverage </w:t>
      </w:r>
      <w:r w:rsidR="003B691D">
        <w:rPr>
          <w:rFonts w:ascii="Tahoma" w:hAnsi="Tahoma" w:cs="Tahoma"/>
          <w:color w:val="000000" w:themeColor="text1"/>
          <w:sz w:val="18"/>
          <w:szCs w:val="18"/>
        </w:rPr>
        <w:t>disclosed to First American</w:t>
      </w:r>
      <w:r w:rsidR="00B66DB1">
        <w:rPr>
          <w:rFonts w:ascii="Tahoma" w:hAnsi="Tahoma" w:cs="Tahoma"/>
          <w:color w:val="000000" w:themeColor="text1"/>
          <w:sz w:val="18"/>
          <w:szCs w:val="18"/>
        </w:rPr>
        <w:t xml:space="preserve"> (</w:t>
      </w:r>
      <w:r w:rsidR="00D47DB5">
        <w:rPr>
          <w:rFonts w:ascii="Tahoma" w:hAnsi="Tahoma" w:cs="Tahoma"/>
          <w:color w:val="000000" w:themeColor="text1"/>
          <w:sz w:val="18"/>
          <w:szCs w:val="18"/>
        </w:rPr>
        <w:t>whether</w:t>
      </w:r>
      <w:r w:rsidR="00B66DB1">
        <w:rPr>
          <w:rFonts w:ascii="Tahoma" w:hAnsi="Tahoma" w:cs="Tahoma"/>
          <w:color w:val="000000" w:themeColor="text1"/>
          <w:sz w:val="18"/>
          <w:szCs w:val="18"/>
        </w:rPr>
        <w:t xml:space="preserve"> orally or in writing)</w:t>
      </w:r>
      <w:r w:rsidR="003B691D">
        <w:rPr>
          <w:rFonts w:ascii="Tahoma" w:hAnsi="Tahoma" w:cs="Tahoma"/>
          <w:color w:val="000000" w:themeColor="text1"/>
          <w:sz w:val="18"/>
          <w:szCs w:val="18"/>
        </w:rPr>
        <w:t xml:space="preserve"> by Indemnitor </w:t>
      </w:r>
      <w:r w:rsidR="00B66DB1">
        <w:rPr>
          <w:rFonts w:ascii="Tahoma" w:hAnsi="Tahoma" w:cs="Tahoma"/>
          <w:color w:val="000000" w:themeColor="text1"/>
          <w:sz w:val="18"/>
          <w:szCs w:val="18"/>
        </w:rPr>
        <w:t>or any Person(s) controlling, controlled by, or under common control with Indemnitor</w:t>
      </w:r>
      <w:r w:rsidR="003B691D">
        <w:rPr>
          <w:rFonts w:ascii="Tahoma" w:hAnsi="Tahoma" w:cs="Tahoma"/>
          <w:color w:val="000000" w:themeColor="text1"/>
          <w:sz w:val="18"/>
          <w:szCs w:val="18"/>
        </w:rPr>
        <w:t xml:space="preserve"> is true, correct, complete, and accurate in all material respects.</w:t>
      </w:r>
    </w:p>
    <w:p w:rsidR="00DB18D5" w:rsidRDefault="00DB18D5">
      <w:pPr>
        <w:widowControl/>
        <w:jc w:val="both"/>
        <w:rPr>
          <w:rFonts w:ascii="Tahoma" w:hAnsi="Tahoma" w:cs="Tahoma"/>
          <w:sz w:val="18"/>
          <w:szCs w:val="18"/>
        </w:rPr>
      </w:pPr>
      <w:bookmarkStart w:id="57" w:name="_DV_C83"/>
    </w:p>
    <w:p w:rsidR="00DB18D5" w:rsidRPr="006A222B" w:rsidRDefault="00D23C34">
      <w:pPr>
        <w:widowControl/>
        <w:numPr>
          <w:ilvl w:val="0"/>
          <w:numId w:val="6"/>
        </w:numPr>
        <w:tabs>
          <w:tab w:val="clear" w:pos="360"/>
          <w:tab w:val="num" w:pos="270"/>
        </w:tabs>
        <w:jc w:val="both"/>
        <w:rPr>
          <w:rFonts w:ascii="Tahoma" w:hAnsi="Tahoma" w:cs="Tahoma"/>
          <w:color w:val="000000" w:themeColor="text1"/>
          <w:sz w:val="18"/>
          <w:szCs w:val="18"/>
        </w:rPr>
      </w:pPr>
      <w:bookmarkStart w:id="58" w:name="_DV_C84"/>
      <w:bookmarkEnd w:id="57"/>
      <w:r w:rsidRPr="006A222B">
        <w:rPr>
          <w:rStyle w:val="DeltaViewInsertion"/>
          <w:rFonts w:ascii="Tahoma" w:hAnsi="Tahoma" w:cs="Tahoma"/>
          <w:b/>
          <w:bCs/>
          <w:color w:val="000000" w:themeColor="text1"/>
          <w:sz w:val="18"/>
          <w:szCs w:val="18"/>
          <w:u w:val="none"/>
        </w:rPr>
        <w:t xml:space="preserve"> </w:t>
      </w:r>
      <w:r w:rsidRPr="006A222B">
        <w:rPr>
          <w:rStyle w:val="DeltaViewInsertion"/>
          <w:rFonts w:ascii="Tahoma" w:hAnsi="Tahoma" w:cs="Tahoma"/>
          <w:b/>
          <w:bCs/>
          <w:color w:val="000000" w:themeColor="text1"/>
          <w:sz w:val="18"/>
          <w:szCs w:val="18"/>
          <w:u w:val="single"/>
        </w:rPr>
        <w:t>EFFECTIVE DATE AND TERM</w:t>
      </w:r>
      <w:r w:rsidRPr="006A222B">
        <w:rPr>
          <w:rStyle w:val="DeltaViewInsertion"/>
          <w:rFonts w:ascii="Tahoma" w:hAnsi="Tahoma" w:cs="Tahoma"/>
          <w:b/>
          <w:bCs/>
          <w:color w:val="000000" w:themeColor="text1"/>
          <w:sz w:val="18"/>
          <w:szCs w:val="18"/>
          <w:u w:val="none"/>
        </w:rPr>
        <w:t xml:space="preserve">.  </w:t>
      </w:r>
      <w:bookmarkEnd w:id="58"/>
    </w:p>
    <w:p w:rsidR="00DB18D5" w:rsidRPr="006A222B" w:rsidRDefault="00DB18D5">
      <w:pPr>
        <w:widowControl/>
        <w:jc w:val="both"/>
        <w:rPr>
          <w:rFonts w:ascii="Tahoma" w:hAnsi="Tahoma" w:cs="Tahoma"/>
          <w:b/>
          <w:bCs/>
          <w:color w:val="000000" w:themeColor="text1"/>
          <w:sz w:val="18"/>
          <w:szCs w:val="18"/>
        </w:rPr>
      </w:pPr>
      <w:bookmarkStart w:id="59" w:name="_DV_C85"/>
    </w:p>
    <w:p w:rsidR="00DB18D5" w:rsidRPr="006A222B" w:rsidRDefault="00D23C34">
      <w:pPr>
        <w:keepNext/>
        <w:keepLines/>
        <w:widowControl/>
        <w:numPr>
          <w:ilvl w:val="1"/>
          <w:numId w:val="6"/>
        </w:numPr>
        <w:ind w:left="144"/>
        <w:jc w:val="both"/>
        <w:rPr>
          <w:rFonts w:ascii="Tahoma" w:hAnsi="Tahoma" w:cs="Tahoma"/>
          <w:b/>
          <w:bCs/>
          <w:color w:val="000000" w:themeColor="text1"/>
          <w:sz w:val="18"/>
          <w:szCs w:val="18"/>
        </w:rPr>
      </w:pPr>
      <w:bookmarkStart w:id="60" w:name="_DV_C86"/>
      <w:bookmarkEnd w:id="59"/>
      <w:r w:rsidRPr="006A222B">
        <w:rPr>
          <w:rStyle w:val="DeltaViewInsertion"/>
          <w:rFonts w:ascii="Tahoma" w:hAnsi="Tahoma" w:cs="Tahoma"/>
          <w:b/>
          <w:bCs/>
          <w:color w:val="000000" w:themeColor="text1"/>
          <w:sz w:val="18"/>
          <w:szCs w:val="18"/>
          <w:u w:val="none"/>
        </w:rPr>
        <w:t>Effective Date.</w:t>
      </w:r>
      <w:r w:rsidRPr="006A222B">
        <w:rPr>
          <w:rStyle w:val="DeltaViewInsertion"/>
          <w:rFonts w:ascii="Tahoma" w:hAnsi="Tahoma" w:cs="Tahoma"/>
          <w:color w:val="000000" w:themeColor="text1"/>
          <w:sz w:val="18"/>
          <w:szCs w:val="18"/>
          <w:u w:val="none"/>
        </w:rPr>
        <w:t xml:space="preserve">  The Effective Date of this Agreement shall be </w:t>
      </w:r>
      <w:r w:rsidR="003D26EC" w:rsidRPr="006A222B">
        <w:rPr>
          <w:rStyle w:val="DeltaViewInsertion"/>
          <w:rFonts w:ascii="Tahoma" w:hAnsi="Tahoma" w:cs="Tahoma"/>
          <w:color w:val="000000" w:themeColor="text1"/>
          <w:sz w:val="18"/>
          <w:szCs w:val="18"/>
          <w:u w:val="none"/>
        </w:rPr>
        <w:t>the earlier of the date</w:t>
      </w:r>
      <w:r w:rsidRPr="006A222B">
        <w:rPr>
          <w:rStyle w:val="DeltaViewInsertion"/>
          <w:rFonts w:ascii="Tahoma" w:hAnsi="Tahoma" w:cs="Tahoma"/>
          <w:color w:val="000000" w:themeColor="text1"/>
          <w:sz w:val="18"/>
          <w:szCs w:val="18"/>
          <w:u w:val="none"/>
        </w:rPr>
        <w:t xml:space="preserve"> First American </w:t>
      </w:r>
      <w:r w:rsidR="003D26EC" w:rsidRPr="006A222B">
        <w:rPr>
          <w:rStyle w:val="DeltaViewInsertion"/>
          <w:rFonts w:ascii="Tahoma" w:hAnsi="Tahoma" w:cs="Tahoma"/>
          <w:color w:val="000000" w:themeColor="text1"/>
          <w:sz w:val="18"/>
          <w:szCs w:val="18"/>
          <w:u w:val="none"/>
        </w:rPr>
        <w:t xml:space="preserve">issues or becomes contractually obligated to issue its Title Policy </w:t>
      </w:r>
      <w:r w:rsidRPr="006A222B">
        <w:rPr>
          <w:rStyle w:val="DeltaViewInsertion"/>
          <w:rFonts w:ascii="Tahoma" w:hAnsi="Tahoma" w:cs="Tahoma"/>
          <w:color w:val="000000" w:themeColor="text1"/>
          <w:sz w:val="18"/>
          <w:szCs w:val="18"/>
          <w:u w:val="none"/>
        </w:rPr>
        <w:t xml:space="preserve">in connection with the Property.  Where First American issues more than one Title Policy in connection with the Property, the Effective Date shall be the earliest </w:t>
      </w:r>
      <w:r w:rsidR="00B40E56">
        <w:rPr>
          <w:rStyle w:val="DeltaViewInsertion"/>
          <w:rFonts w:ascii="Tahoma" w:hAnsi="Tahoma" w:cs="Tahoma"/>
          <w:color w:val="000000" w:themeColor="text1"/>
          <w:sz w:val="18"/>
          <w:szCs w:val="18"/>
          <w:u w:val="none"/>
        </w:rPr>
        <w:t>Policy</w:t>
      </w:r>
      <w:r w:rsidR="000D78E8">
        <w:rPr>
          <w:rStyle w:val="DeltaViewInsertion"/>
          <w:rFonts w:ascii="Tahoma" w:hAnsi="Tahoma" w:cs="Tahoma"/>
          <w:color w:val="000000" w:themeColor="text1"/>
          <w:sz w:val="18"/>
          <w:szCs w:val="18"/>
          <w:u w:val="none"/>
        </w:rPr>
        <w:t xml:space="preserve"> Date of the respective Title Policies</w:t>
      </w:r>
      <w:r w:rsidRPr="006A222B">
        <w:rPr>
          <w:rStyle w:val="DeltaViewInsertion"/>
          <w:rFonts w:ascii="Tahoma" w:hAnsi="Tahoma" w:cs="Tahoma"/>
          <w:color w:val="000000" w:themeColor="text1"/>
          <w:sz w:val="18"/>
          <w:szCs w:val="18"/>
          <w:u w:val="none"/>
        </w:rPr>
        <w:t>.  Indemnitor acknowledges and agrees that delivery</w:t>
      </w:r>
      <w:bookmarkStart w:id="61" w:name="_DV_X95"/>
      <w:bookmarkStart w:id="62" w:name="_DV_C87"/>
      <w:bookmarkEnd w:id="60"/>
      <w:r w:rsidRPr="006A222B">
        <w:rPr>
          <w:rStyle w:val="DeltaViewMoveDestination"/>
          <w:rFonts w:ascii="Tahoma" w:hAnsi="Tahoma" w:cs="Tahoma"/>
          <w:color w:val="000000" w:themeColor="text1"/>
          <w:sz w:val="18"/>
          <w:szCs w:val="18"/>
          <w:u w:val="none"/>
        </w:rPr>
        <w:t xml:space="preserve"> of this Agreement by Indemnitor to First American shall not be deemed </w:t>
      </w:r>
      <w:bookmarkStart w:id="63" w:name="_DV_X98"/>
      <w:bookmarkStart w:id="64" w:name="_DV_C88"/>
      <w:bookmarkEnd w:id="61"/>
      <w:bookmarkEnd w:id="62"/>
      <w:r w:rsidRPr="006A222B">
        <w:rPr>
          <w:rStyle w:val="DeltaViewMoveDestination"/>
          <w:rFonts w:ascii="Tahoma" w:hAnsi="Tahoma" w:cs="Tahoma"/>
          <w:color w:val="000000" w:themeColor="text1"/>
          <w:sz w:val="18"/>
          <w:szCs w:val="18"/>
          <w:u w:val="none"/>
        </w:rPr>
        <w:t xml:space="preserve">a commitment to issue a Title Policy for the Property. </w:t>
      </w:r>
      <w:bookmarkEnd w:id="63"/>
      <w:bookmarkEnd w:id="64"/>
      <w:r w:rsidRPr="006A222B">
        <w:rPr>
          <w:rFonts w:ascii="Tahoma" w:hAnsi="Tahoma" w:cs="Tahoma"/>
          <w:color w:val="000000" w:themeColor="text1"/>
          <w:sz w:val="18"/>
          <w:szCs w:val="18"/>
        </w:rPr>
        <w:t xml:space="preserve"> </w:t>
      </w:r>
      <w:bookmarkStart w:id="65" w:name="_DV_X99"/>
      <w:bookmarkStart w:id="66" w:name="_DV_C89"/>
      <w:r w:rsidRPr="006A222B">
        <w:rPr>
          <w:rStyle w:val="DeltaViewMoveDestination"/>
          <w:rFonts w:ascii="Tahoma" w:hAnsi="Tahoma" w:cs="Tahoma"/>
          <w:color w:val="000000" w:themeColor="text1"/>
          <w:sz w:val="18"/>
          <w:szCs w:val="18"/>
          <w:u w:val="none"/>
        </w:rPr>
        <w:t xml:space="preserve">First American has no </w:t>
      </w:r>
      <w:r w:rsidR="00635F35" w:rsidRPr="006A222B">
        <w:rPr>
          <w:rStyle w:val="DeltaViewMoveDestination"/>
          <w:rFonts w:ascii="Tahoma" w:hAnsi="Tahoma" w:cs="Tahoma"/>
          <w:color w:val="000000" w:themeColor="text1"/>
          <w:sz w:val="18"/>
          <w:szCs w:val="18"/>
          <w:u w:val="none"/>
        </w:rPr>
        <w:t xml:space="preserve">obligation or </w:t>
      </w:r>
      <w:r w:rsidRPr="006A222B">
        <w:rPr>
          <w:rStyle w:val="DeltaViewMoveDestination"/>
          <w:rFonts w:ascii="Tahoma" w:hAnsi="Tahoma" w:cs="Tahoma"/>
          <w:color w:val="000000" w:themeColor="text1"/>
          <w:sz w:val="18"/>
          <w:szCs w:val="18"/>
          <w:u w:val="none"/>
        </w:rPr>
        <w:t>duty to Indemnitor</w:t>
      </w:r>
      <w:bookmarkStart w:id="67" w:name="_DV_C90"/>
      <w:bookmarkEnd w:id="65"/>
      <w:bookmarkEnd w:id="66"/>
      <w:r w:rsidRPr="006A222B">
        <w:rPr>
          <w:rStyle w:val="DeltaViewInsertion"/>
          <w:rFonts w:ascii="Tahoma" w:hAnsi="Tahoma" w:cs="Tahoma"/>
          <w:color w:val="000000" w:themeColor="text1"/>
          <w:sz w:val="18"/>
          <w:szCs w:val="18"/>
          <w:u w:val="none"/>
        </w:rPr>
        <w:t>, Property Owner, or any other person</w:t>
      </w:r>
      <w:bookmarkStart w:id="68" w:name="_DV_X100"/>
      <w:bookmarkStart w:id="69" w:name="_DV_C91"/>
      <w:bookmarkEnd w:id="67"/>
      <w:r w:rsidRPr="006A222B">
        <w:rPr>
          <w:rStyle w:val="DeltaViewMoveDestination"/>
          <w:rFonts w:ascii="Tahoma" w:hAnsi="Tahoma" w:cs="Tahoma"/>
          <w:color w:val="000000" w:themeColor="text1"/>
          <w:sz w:val="18"/>
          <w:szCs w:val="18"/>
          <w:u w:val="none"/>
        </w:rPr>
        <w:t xml:space="preserve"> to accept this Agreement or, in the future, to </w:t>
      </w:r>
      <w:bookmarkStart w:id="70" w:name="_DV_X102"/>
      <w:bookmarkStart w:id="71" w:name="_DV_C92"/>
      <w:bookmarkEnd w:id="68"/>
      <w:bookmarkEnd w:id="69"/>
      <w:r w:rsidRPr="006A222B">
        <w:rPr>
          <w:rStyle w:val="DeltaViewMoveDestination"/>
          <w:rFonts w:ascii="Tahoma" w:hAnsi="Tahoma" w:cs="Tahoma"/>
          <w:color w:val="000000" w:themeColor="text1"/>
          <w:sz w:val="18"/>
          <w:szCs w:val="18"/>
          <w:u w:val="none"/>
        </w:rPr>
        <w:t>issue a Title Policy for the Property</w:t>
      </w:r>
      <w:bookmarkStart w:id="72" w:name="_DV_C93"/>
      <w:bookmarkEnd w:id="70"/>
      <w:bookmarkEnd w:id="71"/>
      <w:r w:rsidRPr="006A222B">
        <w:rPr>
          <w:rStyle w:val="DeltaViewInsertion"/>
          <w:rFonts w:ascii="Tahoma" w:hAnsi="Tahoma" w:cs="Tahoma"/>
          <w:color w:val="000000" w:themeColor="text1"/>
          <w:sz w:val="18"/>
          <w:szCs w:val="18"/>
          <w:u w:val="none"/>
        </w:rPr>
        <w:t xml:space="preserve"> solely by reason of this Agreement.</w:t>
      </w:r>
      <w:bookmarkEnd w:id="72"/>
    </w:p>
    <w:p w:rsidR="00DB18D5" w:rsidRDefault="00DB18D5">
      <w:pPr>
        <w:widowControl/>
        <w:jc w:val="both"/>
        <w:rPr>
          <w:rFonts w:ascii="Tahoma" w:hAnsi="Tahoma" w:cs="Tahoma"/>
          <w:sz w:val="18"/>
          <w:szCs w:val="18"/>
        </w:rPr>
      </w:pPr>
    </w:p>
    <w:p w:rsidR="00DB18D5" w:rsidRPr="00996A2F" w:rsidRDefault="00D23C34">
      <w:pPr>
        <w:keepNext/>
        <w:keepLines/>
        <w:widowControl/>
        <w:numPr>
          <w:ilvl w:val="1"/>
          <w:numId w:val="6"/>
        </w:numPr>
        <w:ind w:left="144"/>
        <w:jc w:val="both"/>
        <w:rPr>
          <w:rFonts w:ascii="Tahoma" w:hAnsi="Tahoma" w:cs="Tahoma"/>
          <w:b/>
          <w:bCs/>
          <w:color w:val="000000" w:themeColor="text1"/>
          <w:sz w:val="18"/>
          <w:szCs w:val="18"/>
        </w:rPr>
      </w:pPr>
      <w:bookmarkStart w:id="73" w:name="_DV_C104"/>
      <w:r w:rsidRPr="00996A2F">
        <w:rPr>
          <w:rStyle w:val="DeltaViewInsertion"/>
          <w:rFonts w:ascii="Tahoma" w:hAnsi="Tahoma" w:cs="Tahoma"/>
          <w:b/>
          <w:bCs/>
          <w:color w:val="000000" w:themeColor="text1"/>
          <w:sz w:val="18"/>
          <w:szCs w:val="18"/>
          <w:u w:val="none"/>
        </w:rPr>
        <w:t>Term.</w:t>
      </w:r>
      <w:r w:rsidRPr="00996A2F">
        <w:rPr>
          <w:rStyle w:val="DeltaViewInsertion"/>
          <w:rFonts w:ascii="Tahoma" w:hAnsi="Tahoma" w:cs="Tahoma"/>
          <w:color w:val="000000" w:themeColor="text1"/>
          <w:sz w:val="18"/>
          <w:szCs w:val="18"/>
          <w:u w:val="none"/>
        </w:rPr>
        <w:t xml:space="preserve"> </w:t>
      </w:r>
      <w:bookmarkStart w:id="74" w:name="_DV_M66"/>
      <w:bookmarkEnd w:id="73"/>
      <w:bookmarkEnd w:id="74"/>
      <w:r w:rsidRPr="00996A2F">
        <w:rPr>
          <w:rFonts w:ascii="Tahoma" w:hAnsi="Tahoma" w:cs="Tahoma"/>
          <w:color w:val="000000" w:themeColor="text1"/>
          <w:sz w:val="18"/>
          <w:szCs w:val="18"/>
        </w:rPr>
        <w:t xml:space="preserve"> Upon acceptance of this Agreement by First American as evidenced by the issuance of a Title Policy, this Agreement shall remain in effect </w:t>
      </w:r>
      <w:bookmarkStart w:id="75" w:name="_DV_C106"/>
      <w:r w:rsidRPr="00996A2F">
        <w:rPr>
          <w:rStyle w:val="DeltaViewInsertion"/>
          <w:rFonts w:ascii="Tahoma" w:hAnsi="Tahoma" w:cs="Tahoma"/>
          <w:color w:val="000000" w:themeColor="text1"/>
          <w:sz w:val="18"/>
          <w:szCs w:val="18"/>
          <w:u w:val="none"/>
        </w:rPr>
        <w:t>until terminated by written agreement signed by each of Indemnitor and First American</w:t>
      </w:r>
      <w:bookmarkStart w:id="76" w:name="_DV_M68"/>
      <w:bookmarkEnd w:id="75"/>
      <w:bookmarkEnd w:id="76"/>
      <w:r w:rsidRPr="00996A2F">
        <w:rPr>
          <w:rFonts w:ascii="Tahoma" w:hAnsi="Tahoma" w:cs="Tahoma"/>
          <w:color w:val="000000" w:themeColor="text1"/>
          <w:sz w:val="18"/>
          <w:szCs w:val="18"/>
        </w:rPr>
        <w:t>.</w:t>
      </w:r>
      <w:bookmarkStart w:id="77" w:name="_DV_C107"/>
      <w:r w:rsidRPr="00996A2F">
        <w:rPr>
          <w:rStyle w:val="DeltaViewInsertion"/>
          <w:rFonts w:ascii="Tahoma" w:hAnsi="Tahoma" w:cs="Tahoma"/>
          <w:color w:val="000000" w:themeColor="text1"/>
          <w:sz w:val="18"/>
          <w:szCs w:val="18"/>
          <w:u w:val="none"/>
        </w:rPr>
        <w:t xml:space="preserve">  Indemnitor acknowledges and agrees that</w:t>
      </w:r>
      <w:bookmarkStart w:id="78" w:name="_DV_M69"/>
      <w:bookmarkEnd w:id="77"/>
      <w:bookmarkEnd w:id="78"/>
      <w:r w:rsidRPr="00996A2F">
        <w:rPr>
          <w:rFonts w:ascii="Tahoma" w:hAnsi="Tahoma" w:cs="Tahoma"/>
          <w:color w:val="000000" w:themeColor="text1"/>
          <w:sz w:val="18"/>
          <w:szCs w:val="18"/>
        </w:rPr>
        <w:t xml:space="preserve"> First American may rely on this Agreement to issue a Title Policy at any time without notice to or further </w:t>
      </w:r>
      <w:bookmarkStart w:id="79" w:name="_DV_C109"/>
      <w:r w:rsidRPr="00996A2F">
        <w:rPr>
          <w:rStyle w:val="DeltaViewInsertion"/>
          <w:rFonts w:ascii="Tahoma" w:hAnsi="Tahoma" w:cs="Tahoma"/>
          <w:color w:val="000000" w:themeColor="text1"/>
          <w:sz w:val="18"/>
          <w:szCs w:val="18"/>
          <w:u w:val="none"/>
        </w:rPr>
        <w:t>approval of</w:t>
      </w:r>
      <w:bookmarkStart w:id="80" w:name="_DV_M70"/>
      <w:bookmarkEnd w:id="79"/>
      <w:bookmarkEnd w:id="80"/>
      <w:r w:rsidRPr="00996A2F">
        <w:rPr>
          <w:rFonts w:ascii="Tahoma" w:hAnsi="Tahoma" w:cs="Tahoma"/>
          <w:color w:val="000000" w:themeColor="text1"/>
          <w:sz w:val="18"/>
          <w:szCs w:val="18"/>
        </w:rPr>
        <w:t xml:space="preserve"> Indemnitor.</w:t>
      </w:r>
    </w:p>
    <w:p w:rsidR="00DB18D5" w:rsidRDefault="00DB18D5">
      <w:pPr>
        <w:widowControl/>
        <w:jc w:val="both"/>
        <w:rPr>
          <w:rFonts w:ascii="Tahoma" w:hAnsi="Tahoma" w:cs="Tahoma"/>
          <w:sz w:val="18"/>
          <w:szCs w:val="18"/>
        </w:rPr>
      </w:pPr>
    </w:p>
    <w:p w:rsidR="00DB18D5" w:rsidRDefault="00D23C34">
      <w:pPr>
        <w:keepNext/>
        <w:keepLines/>
        <w:widowControl/>
        <w:numPr>
          <w:ilvl w:val="0"/>
          <w:numId w:val="2"/>
        </w:numPr>
        <w:tabs>
          <w:tab w:val="clear" w:pos="360"/>
        </w:tabs>
        <w:jc w:val="both"/>
        <w:rPr>
          <w:rFonts w:ascii="Tahoma" w:hAnsi="Tahoma" w:cs="Tahoma"/>
          <w:sz w:val="18"/>
          <w:szCs w:val="18"/>
        </w:rPr>
      </w:pPr>
      <w:bookmarkStart w:id="81" w:name="_DV_M71"/>
      <w:bookmarkEnd w:id="81"/>
      <w:r>
        <w:rPr>
          <w:rFonts w:ascii="Tahoma" w:hAnsi="Tahoma" w:cs="Tahoma"/>
          <w:b/>
          <w:bCs/>
          <w:sz w:val="18"/>
          <w:szCs w:val="18"/>
          <w:u w:val="single"/>
        </w:rPr>
        <w:t>MULTIPLE INDEMNITORS</w:t>
      </w:r>
      <w:r>
        <w:rPr>
          <w:rFonts w:ascii="Tahoma" w:hAnsi="Tahoma" w:cs="Tahoma"/>
          <w:b/>
          <w:bCs/>
          <w:sz w:val="18"/>
          <w:szCs w:val="18"/>
        </w:rPr>
        <w:t>.</w:t>
      </w:r>
    </w:p>
    <w:p w:rsidR="00DB18D5" w:rsidRDefault="00DB18D5">
      <w:pPr>
        <w:keepNext/>
        <w:keepLines/>
        <w:widowControl/>
        <w:jc w:val="both"/>
        <w:rPr>
          <w:rFonts w:ascii="Tahoma" w:hAnsi="Tahoma" w:cs="Tahoma"/>
          <w:sz w:val="18"/>
          <w:szCs w:val="18"/>
        </w:rPr>
      </w:pPr>
    </w:p>
    <w:p w:rsidR="00DB18D5" w:rsidRDefault="00D23C34">
      <w:pPr>
        <w:keepNext/>
        <w:keepLines/>
        <w:widowControl/>
        <w:numPr>
          <w:ilvl w:val="1"/>
          <w:numId w:val="2"/>
        </w:numPr>
        <w:ind w:left="144"/>
        <w:jc w:val="both"/>
        <w:rPr>
          <w:rFonts w:ascii="Tahoma" w:hAnsi="Tahoma" w:cs="Tahoma"/>
          <w:b/>
          <w:bCs/>
          <w:sz w:val="18"/>
          <w:szCs w:val="18"/>
        </w:rPr>
      </w:pPr>
      <w:bookmarkStart w:id="82" w:name="_DV_M72"/>
      <w:bookmarkEnd w:id="82"/>
      <w:r>
        <w:rPr>
          <w:rFonts w:ascii="Tahoma" w:hAnsi="Tahoma" w:cs="Tahoma"/>
          <w:b/>
          <w:bCs/>
          <w:sz w:val="18"/>
          <w:szCs w:val="18"/>
          <w:u w:val="single"/>
        </w:rPr>
        <w:t xml:space="preserve">Joint </w:t>
      </w:r>
      <w:r w:rsidR="00FE7979">
        <w:rPr>
          <w:rFonts w:ascii="Tahoma" w:hAnsi="Tahoma" w:cs="Tahoma"/>
          <w:b/>
          <w:bCs/>
          <w:sz w:val="18"/>
          <w:szCs w:val="18"/>
          <w:u w:val="single"/>
        </w:rPr>
        <w:t>and</w:t>
      </w:r>
      <w:r>
        <w:rPr>
          <w:rFonts w:ascii="Tahoma" w:hAnsi="Tahoma" w:cs="Tahoma"/>
          <w:b/>
          <w:bCs/>
          <w:sz w:val="18"/>
          <w:szCs w:val="18"/>
          <w:u w:val="single"/>
        </w:rPr>
        <w:t xml:space="preserve"> Several</w:t>
      </w:r>
      <w:r>
        <w:rPr>
          <w:rFonts w:ascii="Tahoma" w:hAnsi="Tahoma" w:cs="Tahoma"/>
          <w:b/>
          <w:bCs/>
          <w:sz w:val="18"/>
          <w:szCs w:val="18"/>
        </w:rPr>
        <w:t xml:space="preserve">.  </w:t>
      </w:r>
      <w:r>
        <w:rPr>
          <w:rFonts w:ascii="Tahoma" w:hAnsi="Tahoma" w:cs="Tahoma"/>
          <w:sz w:val="18"/>
          <w:szCs w:val="18"/>
        </w:rPr>
        <w:t xml:space="preserve">If there is more than one Indemnitor under this </w:t>
      </w:r>
      <w:r w:rsidRPr="0041647B">
        <w:rPr>
          <w:rFonts w:ascii="Tahoma" w:hAnsi="Tahoma" w:cs="Tahoma"/>
          <w:color w:val="000000" w:themeColor="text1"/>
          <w:sz w:val="18"/>
          <w:szCs w:val="18"/>
        </w:rPr>
        <w:t xml:space="preserve">Agreement, </w:t>
      </w:r>
      <w:bookmarkStart w:id="83" w:name="_DV_C115"/>
      <w:r w:rsidRPr="0041647B">
        <w:rPr>
          <w:rStyle w:val="DeltaViewInsertion"/>
          <w:rFonts w:ascii="Tahoma" w:hAnsi="Tahoma" w:cs="Tahoma"/>
          <w:color w:val="000000" w:themeColor="text1"/>
          <w:sz w:val="18"/>
          <w:szCs w:val="18"/>
          <w:u w:val="none"/>
        </w:rPr>
        <w:t xml:space="preserve">then </w:t>
      </w:r>
      <w:bookmarkStart w:id="84" w:name="_DV_M73"/>
      <w:bookmarkEnd w:id="83"/>
      <w:bookmarkEnd w:id="84"/>
      <w:proofErr w:type="gramStart"/>
      <w:r w:rsidRPr="0041647B">
        <w:rPr>
          <w:rFonts w:ascii="Tahoma" w:hAnsi="Tahoma" w:cs="Tahoma"/>
          <w:color w:val="000000" w:themeColor="text1"/>
          <w:sz w:val="18"/>
          <w:szCs w:val="18"/>
        </w:rPr>
        <w:t xml:space="preserve">all </w:t>
      </w:r>
      <w:r>
        <w:rPr>
          <w:rFonts w:ascii="Tahoma" w:hAnsi="Tahoma" w:cs="Tahoma"/>
          <w:sz w:val="18"/>
          <w:szCs w:val="18"/>
        </w:rPr>
        <w:t>of</w:t>
      </w:r>
      <w:proofErr w:type="gramEnd"/>
      <w:r>
        <w:rPr>
          <w:rFonts w:ascii="Tahoma" w:hAnsi="Tahoma" w:cs="Tahoma"/>
          <w:sz w:val="18"/>
          <w:szCs w:val="18"/>
        </w:rPr>
        <w:t xml:space="preserve"> the obligations contained in this Agreement shall be the joint and several obligations of each and every Indemnitor. </w:t>
      </w:r>
      <w:bookmarkStart w:id="85" w:name="_DV_M74"/>
      <w:bookmarkEnd w:id="85"/>
      <w:r>
        <w:rPr>
          <w:rFonts w:ascii="Tahoma" w:hAnsi="Tahoma" w:cs="Tahoma"/>
          <w:sz w:val="18"/>
          <w:szCs w:val="18"/>
        </w:rPr>
        <w:t xml:space="preserve"> Each Indemnitor shall be fully liable to First American even if another Indemnitor is not liable for any reason, including the failure of such Indemnitor to execute this Agreement.</w:t>
      </w:r>
    </w:p>
    <w:p w:rsidR="00DB18D5" w:rsidRDefault="00DB18D5">
      <w:pPr>
        <w:keepNext/>
        <w:keepLines/>
        <w:widowControl/>
        <w:ind w:left="144"/>
        <w:jc w:val="both"/>
        <w:rPr>
          <w:rFonts w:ascii="Tahoma" w:hAnsi="Tahoma" w:cs="Tahoma"/>
          <w:b/>
          <w:bCs/>
          <w:sz w:val="18"/>
          <w:szCs w:val="18"/>
        </w:rPr>
      </w:pPr>
    </w:p>
    <w:p w:rsidR="00DB18D5" w:rsidRDefault="00D23C34">
      <w:pPr>
        <w:widowControl/>
        <w:numPr>
          <w:ilvl w:val="1"/>
          <w:numId w:val="2"/>
        </w:numPr>
        <w:ind w:left="144"/>
        <w:jc w:val="both"/>
        <w:rPr>
          <w:rFonts w:ascii="Tahoma" w:hAnsi="Tahoma" w:cs="Tahoma"/>
          <w:b/>
          <w:bCs/>
          <w:sz w:val="18"/>
          <w:szCs w:val="18"/>
        </w:rPr>
      </w:pPr>
      <w:bookmarkStart w:id="86" w:name="_DV_M76"/>
      <w:bookmarkEnd w:id="86"/>
      <w:r>
        <w:rPr>
          <w:rFonts w:ascii="Tahoma" w:hAnsi="Tahoma" w:cs="Tahoma"/>
          <w:b/>
          <w:bCs/>
          <w:sz w:val="18"/>
          <w:szCs w:val="18"/>
          <w:u w:val="single"/>
        </w:rPr>
        <w:t>Waiver and Release</w:t>
      </w:r>
      <w:r>
        <w:rPr>
          <w:rFonts w:ascii="Tahoma" w:hAnsi="Tahoma" w:cs="Tahoma"/>
          <w:b/>
          <w:bCs/>
          <w:sz w:val="18"/>
          <w:szCs w:val="18"/>
        </w:rPr>
        <w:t xml:space="preserve">.  </w:t>
      </w:r>
      <w:r>
        <w:rPr>
          <w:rFonts w:ascii="Tahoma" w:hAnsi="Tahoma" w:cs="Tahoma"/>
          <w:sz w:val="18"/>
          <w:szCs w:val="18"/>
        </w:rPr>
        <w:t xml:space="preserve">First American has the right, in its discretion and without notice to or consent by Indemnitor, to (a) waive any provision of this Agreement as it relates to any Indemnitor, at any time or from time to time, without providing the same or similar waiver for the benefit of any other Indemnitor, and/or (b) release any Indemnitor from any or all obligations under this Agreement at any time or from time to time, without releasing any other Indemnitor.  </w:t>
      </w:r>
    </w:p>
    <w:p w:rsidR="00DB18D5" w:rsidRDefault="00DB18D5">
      <w:pPr>
        <w:widowControl/>
        <w:ind w:left="144"/>
        <w:jc w:val="both"/>
        <w:rPr>
          <w:rFonts w:ascii="Tahoma" w:hAnsi="Tahoma" w:cs="Tahoma"/>
          <w:b/>
          <w:bCs/>
          <w:sz w:val="18"/>
          <w:szCs w:val="18"/>
        </w:rPr>
      </w:pPr>
    </w:p>
    <w:p w:rsidR="00DB18D5" w:rsidRDefault="00D23C34">
      <w:pPr>
        <w:widowControl/>
        <w:numPr>
          <w:ilvl w:val="0"/>
          <w:numId w:val="2"/>
        </w:numPr>
        <w:tabs>
          <w:tab w:val="clear" w:pos="360"/>
        </w:tabs>
        <w:jc w:val="both"/>
        <w:rPr>
          <w:rFonts w:ascii="Tahoma" w:hAnsi="Tahoma" w:cs="Tahoma"/>
          <w:b/>
          <w:bCs/>
          <w:sz w:val="18"/>
          <w:szCs w:val="18"/>
        </w:rPr>
      </w:pPr>
      <w:bookmarkStart w:id="87" w:name="_DV_M77"/>
      <w:bookmarkEnd w:id="87"/>
      <w:r>
        <w:rPr>
          <w:rFonts w:ascii="Tahoma" w:hAnsi="Tahoma" w:cs="Tahoma"/>
          <w:b/>
          <w:bCs/>
          <w:sz w:val="18"/>
          <w:szCs w:val="18"/>
          <w:u w:val="single"/>
        </w:rPr>
        <w:t>INDEMNIFICATION OBLIGATION</w:t>
      </w:r>
      <w:r w:rsidR="0041647B">
        <w:rPr>
          <w:rFonts w:ascii="Tahoma" w:hAnsi="Tahoma" w:cs="Tahoma"/>
          <w:b/>
          <w:bCs/>
          <w:sz w:val="18"/>
          <w:szCs w:val="18"/>
          <w:u w:val="single"/>
        </w:rPr>
        <w:t xml:space="preserve">S </w:t>
      </w:r>
      <w:bookmarkStart w:id="88" w:name="_DV_C116"/>
      <w:r w:rsidRPr="0041647B">
        <w:rPr>
          <w:rStyle w:val="DeltaViewInsertion"/>
          <w:rFonts w:ascii="Tahoma" w:hAnsi="Tahoma" w:cs="Tahoma"/>
          <w:b/>
          <w:bCs/>
          <w:color w:val="000000" w:themeColor="text1"/>
          <w:sz w:val="18"/>
          <w:szCs w:val="18"/>
          <w:u w:val="single"/>
        </w:rPr>
        <w:t>AND RELATED COVENANTS</w:t>
      </w:r>
      <w:bookmarkStart w:id="89" w:name="_DV_M78"/>
      <w:bookmarkEnd w:id="88"/>
      <w:bookmarkEnd w:id="89"/>
      <w:r>
        <w:rPr>
          <w:rFonts w:ascii="Tahoma" w:hAnsi="Tahoma" w:cs="Tahoma"/>
          <w:b/>
          <w:bCs/>
          <w:sz w:val="18"/>
          <w:szCs w:val="18"/>
        </w:rPr>
        <w:t>.</w:t>
      </w:r>
    </w:p>
    <w:p w:rsidR="00DB18D5" w:rsidRDefault="00DB18D5">
      <w:pPr>
        <w:widowControl/>
        <w:ind w:left="144"/>
        <w:jc w:val="both"/>
        <w:rPr>
          <w:rFonts w:ascii="Tahoma" w:hAnsi="Tahoma" w:cs="Tahoma"/>
          <w:b/>
          <w:bCs/>
          <w:sz w:val="18"/>
          <w:szCs w:val="18"/>
        </w:rPr>
      </w:pPr>
      <w:bookmarkStart w:id="90" w:name="_DV_M79"/>
      <w:bookmarkEnd w:id="90"/>
    </w:p>
    <w:p w:rsidR="00DB18D5" w:rsidRDefault="00D23C34">
      <w:pPr>
        <w:widowControl/>
        <w:numPr>
          <w:ilvl w:val="1"/>
          <w:numId w:val="2"/>
        </w:numPr>
        <w:ind w:left="144"/>
        <w:jc w:val="both"/>
        <w:rPr>
          <w:rFonts w:ascii="Tahoma" w:hAnsi="Tahoma" w:cs="Tahoma"/>
          <w:sz w:val="18"/>
          <w:szCs w:val="18"/>
        </w:rPr>
      </w:pPr>
      <w:bookmarkStart w:id="91" w:name="_DV_M86"/>
      <w:bookmarkEnd w:id="91"/>
      <w:r>
        <w:rPr>
          <w:rFonts w:ascii="Tahoma" w:hAnsi="Tahoma" w:cs="Tahoma"/>
          <w:b/>
          <w:bCs/>
          <w:sz w:val="18"/>
          <w:szCs w:val="18"/>
          <w:u w:val="single"/>
        </w:rPr>
        <w:t>Indemnity</w:t>
      </w:r>
      <w:r>
        <w:rPr>
          <w:rFonts w:ascii="Tahoma" w:hAnsi="Tahoma" w:cs="Tahoma"/>
          <w:b/>
          <w:bCs/>
          <w:sz w:val="18"/>
          <w:szCs w:val="18"/>
        </w:rPr>
        <w:t xml:space="preserve">.  </w:t>
      </w:r>
      <w:r w:rsidRPr="00967ACC">
        <w:rPr>
          <w:rFonts w:ascii="Tahoma" w:hAnsi="Tahoma" w:cs="Tahoma"/>
          <w:sz w:val="18"/>
          <w:szCs w:val="18"/>
        </w:rPr>
        <w:t>In addition to</w:t>
      </w:r>
      <w:r w:rsidRPr="00967ACC">
        <w:rPr>
          <w:rFonts w:ascii="Tahoma" w:hAnsi="Tahoma" w:cs="Tahoma"/>
          <w:b/>
          <w:bCs/>
          <w:sz w:val="18"/>
          <w:szCs w:val="18"/>
        </w:rPr>
        <w:t xml:space="preserve"> </w:t>
      </w:r>
      <w:r w:rsidRPr="00967ACC">
        <w:rPr>
          <w:rFonts w:ascii="Tahoma" w:hAnsi="Tahoma" w:cs="Tahoma"/>
          <w:sz w:val="18"/>
          <w:szCs w:val="18"/>
        </w:rPr>
        <w:t>any other rights or remedies available to First American</w:t>
      </w:r>
      <w:bookmarkStart w:id="92" w:name="_DV_M87"/>
      <w:bookmarkEnd w:id="92"/>
      <w:r w:rsidRPr="00967ACC">
        <w:rPr>
          <w:rFonts w:ascii="Tahoma" w:hAnsi="Tahoma" w:cs="Tahoma"/>
          <w:sz w:val="18"/>
          <w:szCs w:val="18"/>
        </w:rPr>
        <w:t xml:space="preserve"> at law or in equity, Indemnitor agrees to pay, protect, defend, indemnify, hold and save harmless First American from and against any and all liabilities, claims, obligations, losses, costs, charges, expenses, causes of action, suits, demands, judgments</w:t>
      </w:r>
      <w:bookmarkStart w:id="93" w:name="_DV_C127"/>
      <w:r w:rsidRPr="00967ACC">
        <w:rPr>
          <w:rStyle w:val="DeltaViewInsertion"/>
          <w:rFonts w:ascii="Tahoma" w:hAnsi="Tahoma" w:cs="Tahoma"/>
          <w:sz w:val="18"/>
          <w:szCs w:val="18"/>
          <w:u w:val="none"/>
        </w:rPr>
        <w:t>,</w:t>
      </w:r>
      <w:bookmarkStart w:id="94" w:name="_DV_M88"/>
      <w:bookmarkEnd w:id="93"/>
      <w:bookmarkEnd w:id="94"/>
      <w:r w:rsidRPr="00967ACC">
        <w:rPr>
          <w:rFonts w:ascii="Tahoma" w:hAnsi="Tahoma" w:cs="Tahoma"/>
          <w:sz w:val="18"/>
          <w:szCs w:val="18"/>
        </w:rPr>
        <w:t xml:space="preserve"> and damages of any kind or character whatsoever, including, but not limited to, </w:t>
      </w:r>
      <w:r w:rsidR="00D22428">
        <w:rPr>
          <w:rFonts w:ascii="Tahoma" w:hAnsi="Tahoma" w:cs="Tahoma"/>
          <w:sz w:val="18"/>
          <w:szCs w:val="18"/>
        </w:rPr>
        <w:t xml:space="preserve">actual </w:t>
      </w:r>
      <w:r w:rsidRPr="00967ACC">
        <w:rPr>
          <w:rFonts w:ascii="Tahoma" w:hAnsi="Tahoma" w:cs="Tahoma"/>
          <w:sz w:val="18"/>
          <w:szCs w:val="18"/>
        </w:rPr>
        <w:t xml:space="preserve">attorneys' fees and costs (including appellate fees and costs) incurred or sustained by First American, and actual attorneys’ fees awarded against First American, directly or indirectly, by reason of, </w:t>
      </w:r>
      <w:bookmarkStart w:id="95" w:name="_DV_C128"/>
      <w:r w:rsidRPr="00F81BD3">
        <w:rPr>
          <w:rStyle w:val="DeltaViewInsertion"/>
          <w:rFonts w:ascii="Tahoma" w:hAnsi="Tahoma" w:cs="Tahoma"/>
          <w:color w:val="000000" w:themeColor="text1"/>
          <w:sz w:val="18"/>
          <w:szCs w:val="18"/>
          <w:u w:val="none"/>
        </w:rPr>
        <w:t xml:space="preserve">relating to, </w:t>
      </w:r>
      <w:bookmarkStart w:id="96" w:name="_DV_M89"/>
      <w:bookmarkEnd w:id="95"/>
      <w:bookmarkEnd w:id="96"/>
      <w:r w:rsidRPr="00967ACC">
        <w:rPr>
          <w:rFonts w:ascii="Tahoma" w:hAnsi="Tahoma" w:cs="Tahoma"/>
          <w:sz w:val="18"/>
          <w:szCs w:val="18"/>
        </w:rPr>
        <w:t xml:space="preserve">or arising under </w:t>
      </w:r>
      <w:r w:rsidR="00020AE1">
        <w:rPr>
          <w:rFonts w:ascii="Tahoma" w:hAnsi="Tahoma" w:cs="Tahoma"/>
          <w:sz w:val="18"/>
          <w:szCs w:val="18"/>
        </w:rPr>
        <w:t>Gap Coverage</w:t>
      </w:r>
      <w:r w:rsidRPr="00967ACC">
        <w:rPr>
          <w:rFonts w:ascii="Tahoma" w:hAnsi="Tahoma" w:cs="Tahoma"/>
          <w:sz w:val="18"/>
          <w:szCs w:val="18"/>
        </w:rPr>
        <w:t xml:space="preserve">, or in any other action at law or in equity under any theory of recovery as a result of </w:t>
      </w:r>
      <w:r w:rsidR="00020AE1">
        <w:rPr>
          <w:rFonts w:ascii="Tahoma" w:hAnsi="Tahoma" w:cs="Tahoma"/>
          <w:sz w:val="18"/>
          <w:szCs w:val="18"/>
        </w:rPr>
        <w:t>Gap Coverage</w:t>
      </w:r>
      <w:r w:rsidRPr="00967ACC">
        <w:rPr>
          <w:rFonts w:ascii="Tahoma" w:hAnsi="Tahoma" w:cs="Tahoma"/>
          <w:sz w:val="18"/>
          <w:szCs w:val="18"/>
        </w:rPr>
        <w:t>.</w:t>
      </w:r>
      <w:r w:rsidR="006A540B">
        <w:rPr>
          <w:rFonts w:ascii="Tahoma" w:hAnsi="Tahoma" w:cs="Tahoma"/>
          <w:sz w:val="18"/>
          <w:szCs w:val="18"/>
        </w:rPr>
        <w:t xml:space="preserve">  For the avoidance of doubt, it is the intent of the parties that all loss, cost, or expense relating to </w:t>
      </w:r>
      <w:r w:rsidR="00020AE1">
        <w:rPr>
          <w:rFonts w:ascii="Tahoma" w:hAnsi="Tahoma" w:cs="Tahoma"/>
          <w:sz w:val="18"/>
          <w:szCs w:val="18"/>
        </w:rPr>
        <w:t>Gap Coverage</w:t>
      </w:r>
      <w:r w:rsidR="006A540B">
        <w:rPr>
          <w:rFonts w:ascii="Tahoma" w:hAnsi="Tahoma" w:cs="Tahoma"/>
          <w:sz w:val="18"/>
          <w:szCs w:val="18"/>
        </w:rPr>
        <w:t xml:space="preserve"> will be borne by Indemnitor, and not by First American.</w:t>
      </w:r>
    </w:p>
    <w:p w:rsidR="00DB18D5" w:rsidRDefault="00DB18D5">
      <w:pPr>
        <w:widowControl/>
        <w:ind w:left="144"/>
        <w:jc w:val="both"/>
        <w:rPr>
          <w:rFonts w:ascii="Tahoma" w:hAnsi="Tahoma" w:cs="Tahoma"/>
          <w:sz w:val="18"/>
          <w:szCs w:val="18"/>
        </w:rPr>
      </w:pPr>
    </w:p>
    <w:p w:rsidR="00DB18D5" w:rsidRDefault="00D23C34">
      <w:pPr>
        <w:widowControl/>
        <w:numPr>
          <w:ilvl w:val="1"/>
          <w:numId w:val="2"/>
        </w:numPr>
        <w:ind w:left="144"/>
        <w:jc w:val="both"/>
        <w:rPr>
          <w:rFonts w:ascii="Tahoma" w:hAnsi="Tahoma" w:cs="Tahoma"/>
          <w:sz w:val="18"/>
          <w:szCs w:val="18"/>
        </w:rPr>
      </w:pPr>
      <w:bookmarkStart w:id="97" w:name="_DV_M91"/>
      <w:bookmarkEnd w:id="97"/>
      <w:r>
        <w:rPr>
          <w:rFonts w:ascii="Tahoma" w:hAnsi="Tahoma" w:cs="Tahoma"/>
          <w:b/>
          <w:bCs/>
          <w:sz w:val="18"/>
          <w:szCs w:val="18"/>
          <w:u w:val="single"/>
        </w:rPr>
        <w:t xml:space="preserve">Duty </w:t>
      </w:r>
      <w:r w:rsidR="00FE7979">
        <w:rPr>
          <w:rFonts w:ascii="Tahoma" w:hAnsi="Tahoma" w:cs="Tahoma"/>
          <w:b/>
          <w:bCs/>
          <w:sz w:val="18"/>
          <w:szCs w:val="18"/>
          <w:u w:val="single"/>
        </w:rPr>
        <w:t>to</w:t>
      </w:r>
      <w:r>
        <w:rPr>
          <w:rFonts w:ascii="Tahoma" w:hAnsi="Tahoma" w:cs="Tahoma"/>
          <w:b/>
          <w:bCs/>
          <w:sz w:val="18"/>
          <w:szCs w:val="18"/>
          <w:u w:val="single"/>
        </w:rPr>
        <w:t xml:space="preserve"> Notify First American</w:t>
      </w:r>
      <w:r>
        <w:rPr>
          <w:rFonts w:ascii="Tahoma" w:hAnsi="Tahoma" w:cs="Tahoma"/>
          <w:b/>
          <w:bCs/>
          <w:sz w:val="18"/>
          <w:szCs w:val="18"/>
        </w:rPr>
        <w:t xml:space="preserve">.  </w:t>
      </w:r>
      <w:bookmarkStart w:id="98" w:name="_DV_C132"/>
      <w:r w:rsidRPr="00F81BD3">
        <w:rPr>
          <w:rStyle w:val="DeltaViewInsertion"/>
          <w:rFonts w:ascii="Tahoma" w:hAnsi="Tahoma" w:cs="Tahoma"/>
          <w:color w:val="000000" w:themeColor="text1"/>
          <w:sz w:val="18"/>
          <w:szCs w:val="18"/>
          <w:u w:val="none"/>
        </w:rPr>
        <w:t>Indemnitor shall notify First American in writing if</w:t>
      </w:r>
      <w:bookmarkStart w:id="99" w:name="_DV_M92"/>
      <w:bookmarkEnd w:id="98"/>
      <w:bookmarkEnd w:id="99"/>
      <w:r w:rsidRPr="00F81BD3">
        <w:rPr>
          <w:rFonts w:ascii="Tahoma" w:hAnsi="Tahoma" w:cs="Tahoma"/>
          <w:color w:val="000000" w:themeColor="text1"/>
          <w:sz w:val="18"/>
          <w:szCs w:val="18"/>
        </w:rPr>
        <w:t xml:space="preserve"> Indemnitor is in any manner notified </w:t>
      </w:r>
      <w:bookmarkStart w:id="100" w:name="_DV_C133"/>
      <w:r w:rsidRPr="00F81BD3">
        <w:rPr>
          <w:rStyle w:val="DeltaViewInsertion"/>
          <w:rFonts w:ascii="Tahoma" w:hAnsi="Tahoma" w:cs="Tahoma"/>
          <w:color w:val="000000" w:themeColor="text1"/>
          <w:sz w:val="18"/>
          <w:szCs w:val="18"/>
          <w:u w:val="none"/>
        </w:rPr>
        <w:t>or becomes aware</w:t>
      </w:r>
      <w:bookmarkStart w:id="101" w:name="_DV_M93"/>
      <w:bookmarkEnd w:id="100"/>
      <w:bookmarkEnd w:id="101"/>
      <w:r w:rsidR="003B691D">
        <w:rPr>
          <w:rStyle w:val="DeltaViewInsertion"/>
          <w:rFonts w:ascii="Tahoma" w:hAnsi="Tahoma" w:cs="Tahoma"/>
          <w:color w:val="000000" w:themeColor="text1"/>
          <w:sz w:val="18"/>
          <w:szCs w:val="18"/>
          <w:u w:val="none"/>
        </w:rPr>
        <w:t xml:space="preserve"> </w:t>
      </w:r>
      <w:r w:rsidRPr="00F81BD3">
        <w:rPr>
          <w:rFonts w:ascii="Tahoma" w:hAnsi="Tahoma" w:cs="Tahoma"/>
          <w:color w:val="000000" w:themeColor="text1"/>
          <w:sz w:val="18"/>
          <w:szCs w:val="18"/>
        </w:rPr>
        <w:t xml:space="preserve">of a claim </w:t>
      </w:r>
      <w:bookmarkStart w:id="102" w:name="_DV_C135"/>
      <w:r w:rsidRPr="00F81BD3">
        <w:rPr>
          <w:rStyle w:val="DeltaViewInsertion"/>
          <w:rFonts w:ascii="Tahoma" w:hAnsi="Tahoma" w:cs="Tahoma"/>
          <w:color w:val="000000" w:themeColor="text1"/>
          <w:sz w:val="18"/>
          <w:szCs w:val="18"/>
          <w:u w:val="none"/>
        </w:rPr>
        <w:t>or dispute which relates</w:t>
      </w:r>
      <w:bookmarkStart w:id="103" w:name="_DV_M94"/>
      <w:bookmarkEnd w:id="102"/>
      <w:bookmarkEnd w:id="103"/>
      <w:r w:rsidRPr="00F81BD3">
        <w:rPr>
          <w:rFonts w:ascii="Tahoma" w:hAnsi="Tahoma" w:cs="Tahoma"/>
          <w:color w:val="000000" w:themeColor="text1"/>
          <w:sz w:val="18"/>
          <w:szCs w:val="18"/>
        </w:rPr>
        <w:t xml:space="preserve"> to </w:t>
      </w:r>
      <w:r w:rsidR="00020AE1">
        <w:rPr>
          <w:rFonts w:ascii="Tahoma" w:hAnsi="Tahoma" w:cs="Tahoma"/>
          <w:color w:val="000000" w:themeColor="text1"/>
          <w:sz w:val="18"/>
          <w:szCs w:val="18"/>
        </w:rPr>
        <w:t>Gap Coverage</w:t>
      </w:r>
      <w:r w:rsidR="003B691D">
        <w:rPr>
          <w:rStyle w:val="DeltaViewInsertion"/>
          <w:rFonts w:ascii="Tahoma" w:hAnsi="Tahoma" w:cs="Tahoma"/>
          <w:color w:val="000000" w:themeColor="text1"/>
          <w:sz w:val="18"/>
          <w:szCs w:val="18"/>
          <w:u w:val="none"/>
        </w:rPr>
        <w:t>, or</w:t>
      </w:r>
      <w:r w:rsidRPr="00F81BD3">
        <w:rPr>
          <w:rFonts w:ascii="Tahoma" w:hAnsi="Tahoma" w:cs="Tahoma"/>
          <w:color w:val="000000" w:themeColor="text1"/>
          <w:sz w:val="18"/>
          <w:szCs w:val="18"/>
        </w:rPr>
        <w:t xml:space="preserve"> </w:t>
      </w:r>
      <w:bookmarkStart w:id="104" w:name="_DV_C138"/>
      <w:r w:rsidRPr="00F81BD3">
        <w:rPr>
          <w:rStyle w:val="DeltaViewInsertion"/>
          <w:rFonts w:ascii="Tahoma" w:hAnsi="Tahoma" w:cs="Tahoma"/>
          <w:color w:val="000000" w:themeColor="text1"/>
          <w:sz w:val="18"/>
          <w:szCs w:val="18"/>
          <w:u w:val="none"/>
        </w:rPr>
        <w:t xml:space="preserve">of the filing or commencement of </w:t>
      </w:r>
      <w:bookmarkStart w:id="105" w:name="_DV_M96"/>
      <w:bookmarkEnd w:id="104"/>
      <w:bookmarkEnd w:id="105"/>
      <w:r w:rsidRPr="00F81BD3">
        <w:rPr>
          <w:rFonts w:ascii="Tahoma" w:hAnsi="Tahoma" w:cs="Tahoma"/>
          <w:color w:val="000000" w:themeColor="text1"/>
          <w:sz w:val="18"/>
          <w:szCs w:val="18"/>
        </w:rPr>
        <w:t>any action</w:t>
      </w:r>
      <w:bookmarkStart w:id="106" w:name="_DV_M97"/>
      <w:bookmarkEnd w:id="106"/>
      <w:r w:rsidR="00967ACC" w:rsidRPr="00F81BD3">
        <w:rPr>
          <w:rFonts w:ascii="Tahoma" w:hAnsi="Tahoma" w:cs="Tahoma"/>
          <w:color w:val="000000" w:themeColor="text1"/>
          <w:sz w:val="18"/>
          <w:szCs w:val="18"/>
        </w:rPr>
        <w:t xml:space="preserve"> a</w:t>
      </w:r>
      <w:r w:rsidRPr="00F81BD3">
        <w:rPr>
          <w:rFonts w:ascii="Tahoma" w:hAnsi="Tahoma" w:cs="Tahoma"/>
          <w:color w:val="000000" w:themeColor="text1"/>
          <w:sz w:val="18"/>
          <w:szCs w:val="18"/>
        </w:rPr>
        <w:t xml:space="preserve">t law or in equity or any judicial or non-judicial proceeding (including </w:t>
      </w:r>
      <w:bookmarkStart w:id="107" w:name="_DV_C140"/>
      <w:r w:rsidRPr="00F81BD3">
        <w:rPr>
          <w:rStyle w:val="DeltaViewInsertion"/>
          <w:rFonts w:ascii="Tahoma" w:hAnsi="Tahoma" w:cs="Tahoma"/>
          <w:color w:val="000000" w:themeColor="text1"/>
          <w:sz w:val="18"/>
          <w:szCs w:val="18"/>
          <w:u w:val="none"/>
        </w:rPr>
        <w:t xml:space="preserve">mediation or </w:t>
      </w:r>
      <w:bookmarkStart w:id="108" w:name="_DV_M98"/>
      <w:bookmarkEnd w:id="107"/>
      <w:bookmarkEnd w:id="108"/>
      <w:r w:rsidRPr="00F81BD3">
        <w:rPr>
          <w:rFonts w:ascii="Tahoma" w:hAnsi="Tahoma" w:cs="Tahoma"/>
          <w:color w:val="000000" w:themeColor="text1"/>
          <w:sz w:val="18"/>
          <w:szCs w:val="18"/>
        </w:rPr>
        <w:t xml:space="preserve">arbitration) relating to </w:t>
      </w:r>
      <w:bookmarkStart w:id="109" w:name="_DV_C143"/>
      <w:r w:rsidR="00020AE1">
        <w:rPr>
          <w:rFonts w:ascii="Tahoma" w:hAnsi="Tahoma" w:cs="Tahoma"/>
          <w:color w:val="000000" w:themeColor="text1"/>
          <w:sz w:val="18"/>
          <w:szCs w:val="18"/>
        </w:rPr>
        <w:t>Gap Coverage</w:t>
      </w:r>
      <w:r w:rsidRPr="00F81BD3">
        <w:rPr>
          <w:rStyle w:val="DeltaViewInsertion"/>
          <w:rFonts w:ascii="Tahoma" w:hAnsi="Tahoma" w:cs="Tahoma"/>
          <w:color w:val="000000" w:themeColor="text1"/>
          <w:sz w:val="18"/>
          <w:szCs w:val="18"/>
          <w:u w:val="none"/>
        </w:rPr>
        <w:t>.  Indemnitor agrees to</w:t>
      </w:r>
      <w:bookmarkEnd w:id="109"/>
      <w:r w:rsidRPr="00F81BD3">
        <w:rPr>
          <w:rFonts w:ascii="Tahoma" w:hAnsi="Tahoma" w:cs="Tahoma"/>
          <w:color w:val="000000" w:themeColor="text1"/>
          <w:sz w:val="18"/>
          <w:szCs w:val="18"/>
        </w:rPr>
        <w:t xml:space="preserve"> notify First American in writing of </w:t>
      </w:r>
      <w:bookmarkStart w:id="110" w:name="_DV_C144"/>
      <w:r w:rsidRPr="00F81BD3">
        <w:rPr>
          <w:rStyle w:val="DeltaViewInsertion"/>
          <w:rFonts w:ascii="Tahoma" w:hAnsi="Tahoma" w:cs="Tahoma"/>
          <w:color w:val="000000" w:themeColor="text1"/>
          <w:sz w:val="18"/>
          <w:szCs w:val="18"/>
          <w:u w:val="none"/>
        </w:rPr>
        <w:t xml:space="preserve">any </w:t>
      </w:r>
      <w:bookmarkStart w:id="111" w:name="_DV_M102"/>
      <w:bookmarkEnd w:id="110"/>
      <w:bookmarkEnd w:id="111"/>
      <w:r w:rsidRPr="00F81BD3">
        <w:rPr>
          <w:rFonts w:ascii="Tahoma" w:hAnsi="Tahoma" w:cs="Tahoma"/>
          <w:color w:val="000000" w:themeColor="text1"/>
          <w:sz w:val="18"/>
          <w:szCs w:val="18"/>
        </w:rPr>
        <w:t xml:space="preserve">such </w:t>
      </w:r>
      <w:bookmarkStart w:id="112" w:name="_DV_C146"/>
      <w:r w:rsidRPr="00F81BD3">
        <w:rPr>
          <w:rStyle w:val="DeltaViewInsertion"/>
          <w:rFonts w:ascii="Tahoma" w:hAnsi="Tahoma" w:cs="Tahoma"/>
          <w:color w:val="000000" w:themeColor="text1"/>
          <w:sz w:val="18"/>
          <w:szCs w:val="18"/>
          <w:u w:val="none"/>
        </w:rPr>
        <w:t>matter</w:t>
      </w:r>
      <w:bookmarkStart w:id="113" w:name="_DV_M103"/>
      <w:bookmarkEnd w:id="112"/>
      <w:bookmarkEnd w:id="113"/>
      <w:r w:rsidRPr="00F81BD3">
        <w:rPr>
          <w:rFonts w:ascii="Tahoma" w:hAnsi="Tahoma" w:cs="Tahoma"/>
          <w:color w:val="000000" w:themeColor="text1"/>
          <w:sz w:val="18"/>
          <w:szCs w:val="18"/>
        </w:rPr>
        <w:t xml:space="preserve"> as soon as </w:t>
      </w:r>
      <w:bookmarkStart w:id="114" w:name="_DV_C148"/>
      <w:r w:rsidRPr="00F81BD3">
        <w:rPr>
          <w:rStyle w:val="DeltaViewInsertion"/>
          <w:rFonts w:ascii="Tahoma" w:hAnsi="Tahoma" w:cs="Tahoma"/>
          <w:color w:val="000000" w:themeColor="text1"/>
          <w:sz w:val="18"/>
          <w:szCs w:val="18"/>
          <w:u w:val="none"/>
        </w:rPr>
        <w:t>practicable, but</w:t>
      </w:r>
      <w:bookmarkStart w:id="115" w:name="_DV_M104"/>
      <w:bookmarkEnd w:id="114"/>
      <w:bookmarkEnd w:id="115"/>
      <w:r w:rsidRPr="00F81BD3">
        <w:rPr>
          <w:rFonts w:ascii="Tahoma" w:hAnsi="Tahoma" w:cs="Tahoma"/>
          <w:color w:val="000000" w:themeColor="text1"/>
          <w:sz w:val="18"/>
          <w:szCs w:val="18"/>
        </w:rPr>
        <w:t xml:space="preserve"> in no event</w:t>
      </w:r>
      <w:bookmarkStart w:id="116" w:name="_DV_M105"/>
      <w:bookmarkEnd w:id="116"/>
      <w:r w:rsidRPr="00F81BD3">
        <w:rPr>
          <w:rFonts w:ascii="Tahoma" w:hAnsi="Tahoma" w:cs="Tahoma"/>
          <w:color w:val="000000" w:themeColor="text1"/>
          <w:sz w:val="18"/>
          <w:szCs w:val="18"/>
        </w:rPr>
        <w:t xml:space="preserve"> later than seven (7) days from </w:t>
      </w:r>
      <w:bookmarkStart w:id="117" w:name="_DV_C151"/>
      <w:r w:rsidRPr="00F81BD3">
        <w:rPr>
          <w:rStyle w:val="DeltaViewInsertion"/>
          <w:rFonts w:ascii="Tahoma" w:hAnsi="Tahoma" w:cs="Tahoma"/>
          <w:color w:val="000000" w:themeColor="text1"/>
          <w:sz w:val="18"/>
          <w:szCs w:val="18"/>
          <w:u w:val="none"/>
        </w:rPr>
        <w:t>Indemnitor’s being notified or becoming aware of such matter</w:t>
      </w:r>
      <w:bookmarkStart w:id="118" w:name="_DV_M106"/>
      <w:bookmarkEnd w:id="117"/>
      <w:bookmarkEnd w:id="118"/>
      <w:r w:rsidRPr="00F81BD3">
        <w:rPr>
          <w:rFonts w:ascii="Tahoma" w:hAnsi="Tahoma" w:cs="Tahoma"/>
          <w:color w:val="000000" w:themeColor="text1"/>
          <w:sz w:val="18"/>
          <w:szCs w:val="18"/>
        </w:rPr>
        <w:t>.</w:t>
      </w:r>
    </w:p>
    <w:p w:rsidR="00DB18D5" w:rsidRDefault="00D23C34">
      <w:pPr>
        <w:widowControl/>
        <w:ind w:left="144"/>
        <w:jc w:val="both"/>
        <w:rPr>
          <w:rFonts w:ascii="Tahoma" w:hAnsi="Tahoma" w:cs="Tahoma"/>
          <w:sz w:val="18"/>
          <w:szCs w:val="18"/>
        </w:rPr>
      </w:pPr>
      <w:bookmarkStart w:id="119" w:name="_DV_M107"/>
      <w:bookmarkEnd w:id="119"/>
      <w:r>
        <w:rPr>
          <w:rFonts w:ascii="Tahoma" w:hAnsi="Tahoma" w:cs="Tahoma"/>
          <w:sz w:val="18"/>
          <w:szCs w:val="18"/>
        </w:rPr>
        <w:t xml:space="preserve">  </w:t>
      </w:r>
    </w:p>
    <w:p w:rsidR="00DB18D5" w:rsidRDefault="00D23C34">
      <w:pPr>
        <w:widowControl/>
        <w:numPr>
          <w:ilvl w:val="1"/>
          <w:numId w:val="2"/>
        </w:numPr>
        <w:ind w:left="144"/>
        <w:jc w:val="both"/>
        <w:rPr>
          <w:rFonts w:ascii="Tahoma" w:hAnsi="Tahoma" w:cs="Tahoma"/>
          <w:b/>
          <w:bCs/>
          <w:sz w:val="18"/>
          <w:szCs w:val="18"/>
        </w:rPr>
      </w:pPr>
      <w:bookmarkStart w:id="120" w:name="_DV_M109"/>
      <w:bookmarkEnd w:id="120"/>
      <w:r>
        <w:rPr>
          <w:rFonts w:ascii="Tahoma" w:hAnsi="Tahoma" w:cs="Tahoma"/>
          <w:b/>
          <w:bCs/>
          <w:sz w:val="18"/>
          <w:szCs w:val="18"/>
          <w:u w:val="single"/>
        </w:rPr>
        <w:t>Rights and Obligations</w:t>
      </w:r>
      <w:r>
        <w:rPr>
          <w:rFonts w:ascii="Tahoma" w:hAnsi="Tahoma" w:cs="Tahoma"/>
          <w:b/>
          <w:bCs/>
          <w:sz w:val="18"/>
          <w:szCs w:val="18"/>
        </w:rPr>
        <w:t xml:space="preserve">.  </w:t>
      </w:r>
      <w:r w:rsidR="00031740">
        <w:rPr>
          <w:rFonts w:ascii="Tahoma" w:hAnsi="Tahoma" w:cs="Tahoma"/>
          <w:bCs/>
          <w:sz w:val="18"/>
          <w:szCs w:val="18"/>
        </w:rPr>
        <w:t xml:space="preserve">Indemnitor acknowledges and agrees that First American has </w:t>
      </w:r>
      <w:r w:rsidR="00D22428">
        <w:rPr>
          <w:rFonts w:ascii="Tahoma" w:hAnsi="Tahoma" w:cs="Tahoma"/>
          <w:bCs/>
          <w:sz w:val="18"/>
          <w:szCs w:val="18"/>
        </w:rPr>
        <w:t>a duty of good faith</w:t>
      </w:r>
      <w:r w:rsidR="00031740">
        <w:rPr>
          <w:rFonts w:ascii="Tahoma" w:hAnsi="Tahoma" w:cs="Tahoma"/>
          <w:bCs/>
          <w:sz w:val="18"/>
          <w:szCs w:val="18"/>
        </w:rPr>
        <w:t xml:space="preserve"> to its insured under a</w:t>
      </w:r>
      <w:r w:rsidR="00941C57">
        <w:rPr>
          <w:rFonts w:ascii="Tahoma" w:hAnsi="Tahoma" w:cs="Tahoma"/>
          <w:bCs/>
          <w:sz w:val="18"/>
          <w:szCs w:val="18"/>
        </w:rPr>
        <w:t>ny</w:t>
      </w:r>
      <w:r w:rsidR="00031740">
        <w:rPr>
          <w:rFonts w:ascii="Tahoma" w:hAnsi="Tahoma" w:cs="Tahoma"/>
          <w:bCs/>
          <w:sz w:val="18"/>
          <w:szCs w:val="18"/>
        </w:rPr>
        <w:t xml:space="preserve"> Title Policy</w:t>
      </w:r>
      <w:r w:rsidR="00D22428">
        <w:rPr>
          <w:rFonts w:ascii="Tahoma" w:hAnsi="Tahoma" w:cs="Tahoma"/>
          <w:bCs/>
          <w:sz w:val="18"/>
          <w:szCs w:val="18"/>
        </w:rPr>
        <w:t>.  Therefore, u</w:t>
      </w:r>
      <w:r w:rsidRPr="00F81BD3">
        <w:rPr>
          <w:rFonts w:ascii="Tahoma" w:hAnsi="Tahoma" w:cs="Tahoma"/>
          <w:color w:val="000000" w:themeColor="text1"/>
          <w:sz w:val="18"/>
          <w:szCs w:val="18"/>
        </w:rPr>
        <w:t>pon the filing of any action at law or in equity or the assertion of any claim, cause of action</w:t>
      </w:r>
      <w:bookmarkStart w:id="121" w:name="_DV_C152"/>
      <w:r w:rsidRPr="00F81BD3">
        <w:rPr>
          <w:rStyle w:val="DeltaViewInsertion"/>
          <w:rFonts w:ascii="Tahoma" w:hAnsi="Tahoma" w:cs="Tahoma"/>
          <w:color w:val="000000" w:themeColor="text1"/>
          <w:sz w:val="18"/>
          <w:szCs w:val="18"/>
          <w:u w:val="none"/>
        </w:rPr>
        <w:t>,</w:t>
      </w:r>
      <w:bookmarkStart w:id="122" w:name="_DV_M110"/>
      <w:bookmarkEnd w:id="121"/>
      <w:bookmarkEnd w:id="122"/>
      <w:r w:rsidRPr="00F81BD3">
        <w:rPr>
          <w:rFonts w:ascii="Tahoma" w:hAnsi="Tahoma" w:cs="Tahoma"/>
          <w:color w:val="000000" w:themeColor="text1"/>
          <w:sz w:val="18"/>
          <w:szCs w:val="18"/>
        </w:rPr>
        <w:t xml:space="preserve"> or judicial or non-judicial proceeding relating to </w:t>
      </w:r>
      <w:r w:rsidR="00020AE1">
        <w:rPr>
          <w:rFonts w:ascii="Tahoma" w:hAnsi="Tahoma" w:cs="Tahoma"/>
          <w:color w:val="000000" w:themeColor="text1"/>
          <w:sz w:val="18"/>
          <w:szCs w:val="18"/>
        </w:rPr>
        <w:t>Gap Coverage</w:t>
      </w:r>
      <w:r w:rsidRPr="00F81BD3">
        <w:rPr>
          <w:rFonts w:ascii="Tahoma" w:hAnsi="Tahoma" w:cs="Tahoma"/>
          <w:color w:val="000000" w:themeColor="text1"/>
          <w:sz w:val="18"/>
          <w:szCs w:val="18"/>
        </w:rPr>
        <w:t xml:space="preserve">, or at any other time which First American </w:t>
      </w:r>
      <w:r w:rsidR="00031740">
        <w:rPr>
          <w:rFonts w:ascii="Tahoma" w:hAnsi="Tahoma" w:cs="Tahoma"/>
          <w:color w:val="000000" w:themeColor="text1"/>
          <w:sz w:val="18"/>
          <w:szCs w:val="18"/>
        </w:rPr>
        <w:t>deem</w:t>
      </w:r>
      <w:r w:rsidR="00941C57">
        <w:rPr>
          <w:rFonts w:ascii="Tahoma" w:hAnsi="Tahoma" w:cs="Tahoma"/>
          <w:color w:val="000000" w:themeColor="text1"/>
          <w:sz w:val="18"/>
          <w:szCs w:val="18"/>
        </w:rPr>
        <w:t>s</w:t>
      </w:r>
      <w:r w:rsidR="00031740">
        <w:rPr>
          <w:rFonts w:ascii="Tahoma" w:hAnsi="Tahoma" w:cs="Tahoma"/>
          <w:color w:val="000000" w:themeColor="text1"/>
          <w:sz w:val="18"/>
          <w:szCs w:val="18"/>
        </w:rPr>
        <w:t xml:space="preserve"> it necessary </w:t>
      </w:r>
      <w:r w:rsidRPr="00F81BD3">
        <w:rPr>
          <w:rFonts w:ascii="Tahoma" w:hAnsi="Tahoma" w:cs="Tahoma"/>
          <w:color w:val="000000" w:themeColor="text1"/>
          <w:sz w:val="18"/>
          <w:szCs w:val="18"/>
        </w:rPr>
        <w:t>to protect itself or its insured under a Title Policy</w:t>
      </w:r>
      <w:r w:rsidR="00D22428">
        <w:rPr>
          <w:rFonts w:ascii="Tahoma" w:hAnsi="Tahoma" w:cs="Tahoma"/>
          <w:color w:val="000000" w:themeColor="text1"/>
          <w:sz w:val="18"/>
          <w:szCs w:val="18"/>
        </w:rPr>
        <w:t xml:space="preserve"> in light of First American’s duties</w:t>
      </w:r>
      <w:r w:rsidRPr="00F81BD3">
        <w:rPr>
          <w:rFonts w:ascii="Tahoma" w:hAnsi="Tahoma" w:cs="Tahoma"/>
          <w:color w:val="000000" w:themeColor="text1"/>
          <w:sz w:val="18"/>
          <w:szCs w:val="18"/>
        </w:rPr>
        <w:t>, First American shall have the r</w:t>
      </w:r>
      <w:r w:rsidR="00BC2798">
        <w:rPr>
          <w:rFonts w:ascii="Tahoma" w:hAnsi="Tahoma" w:cs="Tahoma"/>
          <w:color w:val="000000" w:themeColor="text1"/>
          <w:sz w:val="18"/>
          <w:szCs w:val="18"/>
        </w:rPr>
        <w:t>ight, but not the obligation, (1</w:t>
      </w:r>
      <w:r w:rsidRPr="00F81BD3">
        <w:rPr>
          <w:rFonts w:ascii="Tahoma" w:hAnsi="Tahoma" w:cs="Tahoma"/>
          <w:color w:val="000000" w:themeColor="text1"/>
          <w:sz w:val="18"/>
          <w:szCs w:val="18"/>
        </w:rPr>
        <w:t xml:space="preserve">) to take such action as First American deems </w:t>
      </w:r>
      <w:r w:rsidR="00031740">
        <w:rPr>
          <w:rFonts w:ascii="Tahoma" w:hAnsi="Tahoma" w:cs="Tahoma"/>
          <w:color w:val="000000" w:themeColor="text1"/>
          <w:sz w:val="18"/>
          <w:szCs w:val="18"/>
        </w:rPr>
        <w:t xml:space="preserve">necessary </w:t>
      </w:r>
      <w:r w:rsidRPr="00F81BD3">
        <w:rPr>
          <w:rFonts w:ascii="Tahoma" w:hAnsi="Tahoma" w:cs="Tahoma"/>
          <w:color w:val="000000" w:themeColor="text1"/>
          <w:sz w:val="18"/>
          <w:szCs w:val="18"/>
        </w:rPr>
        <w:t xml:space="preserve">to protect its interests and </w:t>
      </w:r>
      <w:r w:rsidR="00B66DB1">
        <w:rPr>
          <w:rFonts w:ascii="Tahoma" w:hAnsi="Tahoma" w:cs="Tahoma"/>
          <w:color w:val="000000" w:themeColor="text1"/>
          <w:sz w:val="18"/>
          <w:szCs w:val="18"/>
        </w:rPr>
        <w:t>those</w:t>
      </w:r>
      <w:r w:rsidRPr="00F81BD3">
        <w:rPr>
          <w:rFonts w:ascii="Tahoma" w:hAnsi="Tahoma" w:cs="Tahoma"/>
          <w:color w:val="000000" w:themeColor="text1"/>
          <w:sz w:val="18"/>
          <w:szCs w:val="18"/>
        </w:rPr>
        <w:t xml:space="preserve"> of its insured u</w:t>
      </w:r>
      <w:r w:rsidR="00BC2798">
        <w:rPr>
          <w:rFonts w:ascii="Tahoma" w:hAnsi="Tahoma" w:cs="Tahoma"/>
          <w:color w:val="000000" w:themeColor="text1"/>
          <w:sz w:val="18"/>
          <w:szCs w:val="18"/>
        </w:rPr>
        <w:t>nder any Title Policy, and/or (2</w:t>
      </w:r>
      <w:r w:rsidRPr="00F81BD3">
        <w:rPr>
          <w:rFonts w:ascii="Tahoma" w:hAnsi="Tahoma" w:cs="Tahoma"/>
          <w:color w:val="000000" w:themeColor="text1"/>
          <w:sz w:val="18"/>
          <w:szCs w:val="18"/>
        </w:rPr>
        <w:t xml:space="preserve">) to </w:t>
      </w:r>
      <w:r w:rsidR="00941C57">
        <w:rPr>
          <w:rFonts w:ascii="Tahoma" w:hAnsi="Tahoma" w:cs="Tahoma"/>
          <w:color w:val="000000" w:themeColor="text1"/>
          <w:sz w:val="18"/>
          <w:szCs w:val="18"/>
        </w:rPr>
        <w:t>require</w:t>
      </w:r>
      <w:r w:rsidRPr="00F81BD3">
        <w:rPr>
          <w:rFonts w:ascii="Tahoma" w:hAnsi="Tahoma" w:cs="Tahoma"/>
          <w:color w:val="000000" w:themeColor="text1"/>
          <w:sz w:val="18"/>
          <w:szCs w:val="18"/>
        </w:rPr>
        <w:t xml:space="preserve"> that Indemnitor, at Indemnitor’s sole cost and expense, </w:t>
      </w:r>
      <w:bookmarkStart w:id="123" w:name="_DV_M112"/>
      <w:bookmarkEnd w:id="123"/>
      <w:r w:rsidRPr="00F81BD3">
        <w:rPr>
          <w:rFonts w:ascii="Tahoma" w:hAnsi="Tahoma" w:cs="Tahoma"/>
          <w:color w:val="000000" w:themeColor="text1"/>
          <w:sz w:val="18"/>
          <w:szCs w:val="18"/>
        </w:rPr>
        <w:t>promptly do</w:t>
      </w:r>
      <w:bookmarkStart w:id="124" w:name="_DV_M114"/>
      <w:bookmarkEnd w:id="124"/>
      <w:r w:rsidRPr="00F81BD3">
        <w:rPr>
          <w:rFonts w:ascii="Tahoma" w:hAnsi="Tahoma" w:cs="Tahoma"/>
          <w:color w:val="000000" w:themeColor="text1"/>
          <w:sz w:val="18"/>
          <w:szCs w:val="18"/>
        </w:rPr>
        <w:t xml:space="preserve"> one or more of the following:</w:t>
      </w:r>
    </w:p>
    <w:p w:rsidR="00DB18D5" w:rsidRDefault="00DB18D5">
      <w:pPr>
        <w:widowControl/>
        <w:ind w:left="144"/>
        <w:jc w:val="both"/>
        <w:rPr>
          <w:rFonts w:ascii="Tahoma" w:hAnsi="Tahoma" w:cs="Tahoma"/>
          <w:b/>
          <w:bCs/>
          <w:sz w:val="18"/>
          <w:szCs w:val="18"/>
        </w:rPr>
      </w:pPr>
    </w:p>
    <w:p w:rsidR="00DB18D5" w:rsidRDefault="00D23C34">
      <w:pPr>
        <w:widowControl/>
        <w:numPr>
          <w:ilvl w:val="0"/>
          <w:numId w:val="3"/>
        </w:numPr>
        <w:jc w:val="both"/>
        <w:rPr>
          <w:rFonts w:ascii="Tahoma" w:hAnsi="Tahoma" w:cs="Tahoma"/>
          <w:sz w:val="18"/>
          <w:szCs w:val="18"/>
        </w:rPr>
      </w:pPr>
      <w:bookmarkStart w:id="125" w:name="_DV_M115"/>
      <w:bookmarkStart w:id="126" w:name="_DV_M116"/>
      <w:bookmarkEnd w:id="125"/>
      <w:bookmarkEnd w:id="126"/>
      <w:r>
        <w:rPr>
          <w:rFonts w:ascii="Tahoma" w:hAnsi="Tahoma" w:cs="Tahoma"/>
          <w:sz w:val="18"/>
          <w:szCs w:val="18"/>
        </w:rPr>
        <w:t xml:space="preserve">Cause to be recorded with respect to </w:t>
      </w:r>
      <w:r w:rsidR="003B691D">
        <w:rPr>
          <w:rFonts w:ascii="Tahoma" w:hAnsi="Tahoma" w:cs="Tahoma"/>
          <w:sz w:val="18"/>
          <w:szCs w:val="18"/>
        </w:rPr>
        <w:t xml:space="preserve">the </w:t>
      </w:r>
      <w:r w:rsidR="003D5318">
        <w:rPr>
          <w:rFonts w:ascii="Tahoma" w:hAnsi="Tahoma" w:cs="Tahoma"/>
          <w:sz w:val="18"/>
          <w:szCs w:val="18"/>
        </w:rPr>
        <w:t xml:space="preserve">matters which may implicate coverage under </w:t>
      </w:r>
      <w:r w:rsidR="00020AE1">
        <w:rPr>
          <w:rFonts w:ascii="Tahoma" w:hAnsi="Tahoma" w:cs="Tahoma"/>
          <w:sz w:val="18"/>
          <w:szCs w:val="18"/>
        </w:rPr>
        <w:t>Gap Coverage</w:t>
      </w:r>
      <w:r>
        <w:rPr>
          <w:rFonts w:ascii="Tahoma" w:hAnsi="Tahoma" w:cs="Tahoma"/>
          <w:sz w:val="18"/>
          <w:szCs w:val="18"/>
        </w:rPr>
        <w:t xml:space="preserve"> a bond releasing the Property from the effect </w:t>
      </w:r>
      <w:r w:rsidR="003D5318">
        <w:rPr>
          <w:rFonts w:ascii="Tahoma" w:hAnsi="Tahoma" w:cs="Tahoma"/>
          <w:sz w:val="18"/>
          <w:szCs w:val="18"/>
        </w:rPr>
        <w:t>of such matters</w:t>
      </w:r>
      <w:r>
        <w:rPr>
          <w:rFonts w:ascii="Tahoma" w:hAnsi="Tahoma" w:cs="Tahoma"/>
          <w:sz w:val="18"/>
          <w:szCs w:val="18"/>
        </w:rPr>
        <w:t xml:space="preserve">, should such bond be available and effective in removing the effect of such </w:t>
      </w:r>
      <w:r w:rsidR="003D5318">
        <w:rPr>
          <w:rFonts w:ascii="Tahoma" w:hAnsi="Tahoma" w:cs="Tahoma"/>
          <w:sz w:val="18"/>
          <w:szCs w:val="18"/>
        </w:rPr>
        <w:t>m</w:t>
      </w:r>
      <w:r w:rsidR="003B691D">
        <w:rPr>
          <w:rFonts w:ascii="Tahoma" w:hAnsi="Tahoma" w:cs="Tahoma"/>
          <w:sz w:val="18"/>
          <w:szCs w:val="18"/>
        </w:rPr>
        <w:t>atters</w:t>
      </w:r>
      <w:r>
        <w:rPr>
          <w:rFonts w:ascii="Tahoma" w:hAnsi="Tahoma" w:cs="Tahoma"/>
          <w:sz w:val="18"/>
          <w:szCs w:val="18"/>
        </w:rPr>
        <w:t xml:space="preserve"> from the Property as a matter of law. </w:t>
      </w:r>
    </w:p>
    <w:p w:rsidR="00DB18D5" w:rsidRDefault="00D23C34">
      <w:pPr>
        <w:widowControl/>
        <w:numPr>
          <w:ilvl w:val="0"/>
          <w:numId w:val="3"/>
        </w:numPr>
        <w:jc w:val="both"/>
        <w:rPr>
          <w:rFonts w:ascii="Tahoma" w:hAnsi="Tahoma" w:cs="Tahoma"/>
          <w:sz w:val="18"/>
          <w:szCs w:val="18"/>
        </w:rPr>
      </w:pPr>
      <w:bookmarkStart w:id="127" w:name="_DV_M117"/>
      <w:bookmarkEnd w:id="127"/>
      <w:r>
        <w:rPr>
          <w:rFonts w:ascii="Tahoma" w:hAnsi="Tahoma" w:cs="Tahoma"/>
          <w:sz w:val="18"/>
          <w:szCs w:val="18"/>
        </w:rPr>
        <w:t>In situations where affirmative legal action or proceedings at law or in equity are necessary to dis</w:t>
      </w:r>
      <w:r w:rsidR="00BC2798">
        <w:rPr>
          <w:rFonts w:ascii="Tahoma" w:hAnsi="Tahoma" w:cs="Tahoma"/>
          <w:sz w:val="18"/>
          <w:szCs w:val="18"/>
        </w:rPr>
        <w:t xml:space="preserve">charge, eliminate, or remove </w:t>
      </w:r>
      <w:bookmarkStart w:id="128" w:name="_DV_M118"/>
      <w:bookmarkEnd w:id="128"/>
      <w:r w:rsidR="003B691D">
        <w:rPr>
          <w:rFonts w:ascii="Tahoma" w:hAnsi="Tahoma" w:cs="Tahoma"/>
          <w:sz w:val="18"/>
          <w:szCs w:val="18"/>
        </w:rPr>
        <w:t xml:space="preserve">the </w:t>
      </w:r>
      <w:r w:rsidR="003D5318">
        <w:rPr>
          <w:rFonts w:ascii="Tahoma" w:hAnsi="Tahoma" w:cs="Tahoma"/>
          <w:sz w:val="18"/>
          <w:szCs w:val="18"/>
        </w:rPr>
        <w:t>m</w:t>
      </w:r>
      <w:r w:rsidR="003B691D">
        <w:rPr>
          <w:rFonts w:ascii="Tahoma" w:hAnsi="Tahoma" w:cs="Tahoma"/>
          <w:sz w:val="18"/>
          <w:szCs w:val="18"/>
        </w:rPr>
        <w:t>atters</w:t>
      </w:r>
      <w:r w:rsidR="003D5318">
        <w:rPr>
          <w:rFonts w:ascii="Tahoma" w:hAnsi="Tahoma" w:cs="Tahoma"/>
          <w:sz w:val="18"/>
          <w:szCs w:val="18"/>
        </w:rPr>
        <w:t xml:space="preserve"> which may implicate coverage under </w:t>
      </w:r>
      <w:r w:rsidR="00020AE1">
        <w:rPr>
          <w:rFonts w:ascii="Tahoma" w:hAnsi="Tahoma" w:cs="Tahoma"/>
          <w:sz w:val="18"/>
          <w:szCs w:val="18"/>
        </w:rPr>
        <w:t>Gap Coverage</w:t>
      </w:r>
      <w:r>
        <w:rPr>
          <w:rFonts w:ascii="Tahoma" w:hAnsi="Tahoma" w:cs="Tahoma"/>
          <w:sz w:val="18"/>
          <w:szCs w:val="18"/>
        </w:rPr>
        <w:t xml:space="preserve">, cause </w:t>
      </w:r>
      <w:bookmarkStart w:id="129" w:name="_DV_M119"/>
      <w:bookmarkEnd w:id="129"/>
      <w:r>
        <w:rPr>
          <w:rFonts w:ascii="Tahoma" w:hAnsi="Tahoma" w:cs="Tahoma"/>
          <w:sz w:val="18"/>
          <w:szCs w:val="18"/>
        </w:rPr>
        <w:t xml:space="preserve">counsel selected by First American to institute such action or proceeding as is necessary to discharge, eliminate or remove </w:t>
      </w:r>
      <w:r w:rsidR="003D5318">
        <w:rPr>
          <w:rFonts w:ascii="Tahoma" w:hAnsi="Tahoma" w:cs="Tahoma"/>
          <w:sz w:val="18"/>
          <w:szCs w:val="18"/>
        </w:rPr>
        <w:t>such</w:t>
      </w:r>
      <w:r>
        <w:rPr>
          <w:rFonts w:ascii="Tahoma" w:hAnsi="Tahoma" w:cs="Tahoma"/>
          <w:sz w:val="18"/>
          <w:szCs w:val="18"/>
        </w:rPr>
        <w:t xml:space="preserve"> </w:t>
      </w:r>
      <w:bookmarkStart w:id="130" w:name="_DV_C159"/>
      <w:r w:rsidR="003D5318">
        <w:rPr>
          <w:rFonts w:ascii="Tahoma" w:hAnsi="Tahoma" w:cs="Tahoma"/>
          <w:color w:val="000000" w:themeColor="text1"/>
          <w:sz w:val="18"/>
          <w:szCs w:val="18"/>
        </w:rPr>
        <w:t>m</w:t>
      </w:r>
      <w:r w:rsidR="003B691D">
        <w:rPr>
          <w:rFonts w:ascii="Tahoma" w:hAnsi="Tahoma" w:cs="Tahoma"/>
          <w:color w:val="000000" w:themeColor="text1"/>
          <w:sz w:val="18"/>
          <w:szCs w:val="18"/>
        </w:rPr>
        <w:t>atters</w:t>
      </w:r>
      <w:r w:rsidRPr="00F81BD3">
        <w:rPr>
          <w:rStyle w:val="DeltaViewInsertion"/>
          <w:rFonts w:ascii="Tahoma" w:hAnsi="Tahoma" w:cs="Tahoma"/>
          <w:color w:val="000000" w:themeColor="text1"/>
          <w:sz w:val="18"/>
          <w:szCs w:val="18"/>
          <w:u w:val="none"/>
        </w:rPr>
        <w:t>.</w:t>
      </w:r>
      <w:bookmarkStart w:id="131" w:name="_DV_M120"/>
      <w:bookmarkEnd w:id="130"/>
      <w:bookmarkEnd w:id="131"/>
      <w:r w:rsidR="00E83A4B">
        <w:rPr>
          <w:rStyle w:val="DeltaViewInsertion"/>
          <w:rFonts w:ascii="Tahoma" w:hAnsi="Tahoma" w:cs="Tahoma"/>
          <w:color w:val="000000" w:themeColor="text1"/>
          <w:sz w:val="18"/>
          <w:szCs w:val="18"/>
          <w:u w:val="none"/>
        </w:rPr>
        <w:t xml:space="preserve">  </w:t>
      </w:r>
      <w:r w:rsidR="00E83A4B" w:rsidRPr="00F81BD3">
        <w:rPr>
          <w:rFonts w:ascii="Tahoma" w:hAnsi="Tahoma" w:cs="Tahoma"/>
          <w:color w:val="000000" w:themeColor="text1"/>
          <w:sz w:val="18"/>
          <w:szCs w:val="18"/>
        </w:rPr>
        <w:t>Indemnit</w:t>
      </w:r>
      <w:r w:rsidR="00E83A4B">
        <w:rPr>
          <w:rFonts w:ascii="Tahoma" w:hAnsi="Tahoma" w:cs="Tahoma"/>
          <w:sz w:val="18"/>
          <w:szCs w:val="18"/>
        </w:rPr>
        <w:t>or may object to First American’s choice of counsel for reasonable cause.</w:t>
      </w:r>
      <w:r w:rsidR="00807EBB">
        <w:rPr>
          <w:rFonts w:ascii="Tahoma" w:hAnsi="Tahoma" w:cs="Tahoma"/>
          <w:sz w:val="18"/>
          <w:szCs w:val="18"/>
        </w:rPr>
        <w:t xml:space="preserve">  Ind</w:t>
      </w:r>
      <w:r w:rsidR="00077988">
        <w:rPr>
          <w:rFonts w:ascii="Tahoma" w:hAnsi="Tahoma" w:cs="Tahoma"/>
          <w:sz w:val="18"/>
          <w:szCs w:val="18"/>
        </w:rPr>
        <w:t>emnitor agrees to cause such counsel to keep First American apprised as to the status of such action or proceeding, at no cost to First American.</w:t>
      </w:r>
    </w:p>
    <w:p w:rsidR="00DB18D5" w:rsidRDefault="00D23C34">
      <w:pPr>
        <w:widowControl/>
        <w:numPr>
          <w:ilvl w:val="0"/>
          <w:numId w:val="3"/>
        </w:numPr>
        <w:jc w:val="both"/>
        <w:rPr>
          <w:rFonts w:ascii="Tahoma" w:hAnsi="Tahoma" w:cs="Tahoma"/>
          <w:sz w:val="18"/>
          <w:szCs w:val="18"/>
        </w:rPr>
      </w:pPr>
      <w:bookmarkStart w:id="132" w:name="_DV_M122"/>
      <w:bookmarkEnd w:id="132"/>
      <w:r w:rsidRPr="00F81BD3">
        <w:rPr>
          <w:rFonts w:ascii="Tahoma" w:hAnsi="Tahoma" w:cs="Tahoma"/>
          <w:color w:val="000000" w:themeColor="text1"/>
          <w:sz w:val="18"/>
          <w:szCs w:val="18"/>
        </w:rPr>
        <w:t xml:space="preserve">If an action or proceeding concerning </w:t>
      </w:r>
      <w:r w:rsidR="003B691D">
        <w:rPr>
          <w:rFonts w:ascii="Tahoma" w:hAnsi="Tahoma" w:cs="Tahoma"/>
          <w:color w:val="000000" w:themeColor="text1"/>
          <w:sz w:val="18"/>
          <w:szCs w:val="18"/>
        </w:rPr>
        <w:t xml:space="preserve">the </w:t>
      </w:r>
      <w:r w:rsidR="003D5318">
        <w:rPr>
          <w:rFonts w:ascii="Tahoma" w:hAnsi="Tahoma" w:cs="Tahoma"/>
          <w:color w:val="000000" w:themeColor="text1"/>
          <w:sz w:val="18"/>
          <w:szCs w:val="18"/>
        </w:rPr>
        <w:t xml:space="preserve">matters which may implicate coverage under </w:t>
      </w:r>
      <w:r w:rsidR="00020AE1">
        <w:rPr>
          <w:rFonts w:ascii="Tahoma" w:hAnsi="Tahoma" w:cs="Tahoma"/>
          <w:color w:val="000000" w:themeColor="text1"/>
          <w:sz w:val="18"/>
          <w:szCs w:val="18"/>
        </w:rPr>
        <w:t>Gap Coverage</w:t>
      </w:r>
      <w:r w:rsidRPr="00F81BD3">
        <w:rPr>
          <w:rFonts w:ascii="Tahoma" w:hAnsi="Tahoma" w:cs="Tahoma"/>
          <w:color w:val="000000" w:themeColor="text1"/>
          <w:sz w:val="18"/>
          <w:szCs w:val="18"/>
        </w:rPr>
        <w:t xml:space="preserve"> is instituted by a third party, cause</w:t>
      </w:r>
      <w:bookmarkStart w:id="133" w:name="_DV_M123"/>
      <w:bookmarkEnd w:id="133"/>
      <w:r w:rsidRPr="00F81BD3">
        <w:rPr>
          <w:rFonts w:ascii="Tahoma" w:hAnsi="Tahoma" w:cs="Tahoma"/>
          <w:color w:val="000000" w:themeColor="text1"/>
          <w:sz w:val="18"/>
          <w:szCs w:val="18"/>
        </w:rPr>
        <w:t xml:space="preserve"> such action or proceeding to be timely defended and resisted by counsel selected by First American</w:t>
      </w:r>
      <w:bookmarkStart w:id="134" w:name="_DV_C161"/>
      <w:r w:rsidRPr="00F81BD3">
        <w:rPr>
          <w:rStyle w:val="DeltaViewInsertion"/>
          <w:rFonts w:ascii="Tahoma" w:hAnsi="Tahoma" w:cs="Tahoma"/>
          <w:color w:val="000000" w:themeColor="text1"/>
          <w:sz w:val="18"/>
          <w:szCs w:val="18"/>
          <w:u w:val="none"/>
        </w:rPr>
        <w:t>,</w:t>
      </w:r>
      <w:bookmarkStart w:id="135" w:name="_DV_M124"/>
      <w:bookmarkEnd w:id="134"/>
      <w:bookmarkEnd w:id="135"/>
      <w:r w:rsidRPr="00F81BD3">
        <w:rPr>
          <w:rFonts w:ascii="Tahoma" w:hAnsi="Tahoma" w:cs="Tahoma"/>
          <w:color w:val="000000" w:themeColor="text1"/>
          <w:sz w:val="18"/>
          <w:szCs w:val="18"/>
        </w:rPr>
        <w:t xml:space="preserve"> which counsel will protect First American and any and all insured(s) to whom First American may have </w:t>
      </w:r>
      <w:bookmarkStart w:id="136" w:name="_DV_C163"/>
      <w:r w:rsidRPr="00F81BD3">
        <w:rPr>
          <w:rStyle w:val="DeltaViewInsertion"/>
          <w:rFonts w:ascii="Tahoma" w:hAnsi="Tahoma" w:cs="Tahoma"/>
          <w:color w:val="000000" w:themeColor="text1"/>
          <w:sz w:val="18"/>
          <w:szCs w:val="18"/>
          <w:u w:val="none"/>
        </w:rPr>
        <w:t>potential</w:t>
      </w:r>
      <w:bookmarkStart w:id="137" w:name="_DV_M125"/>
      <w:bookmarkEnd w:id="136"/>
      <w:bookmarkEnd w:id="137"/>
      <w:r w:rsidRPr="00F81BD3">
        <w:rPr>
          <w:rFonts w:ascii="Tahoma" w:hAnsi="Tahoma" w:cs="Tahoma"/>
          <w:color w:val="000000" w:themeColor="text1"/>
          <w:sz w:val="18"/>
          <w:szCs w:val="18"/>
        </w:rPr>
        <w:t xml:space="preserve"> liability as a result of </w:t>
      </w:r>
      <w:r w:rsidR="003D5318">
        <w:rPr>
          <w:rFonts w:ascii="Tahoma" w:hAnsi="Tahoma" w:cs="Tahoma"/>
          <w:color w:val="000000" w:themeColor="text1"/>
          <w:sz w:val="18"/>
          <w:szCs w:val="18"/>
        </w:rPr>
        <w:t>such</w:t>
      </w:r>
      <w:r w:rsidRPr="00F81BD3">
        <w:rPr>
          <w:rFonts w:ascii="Tahoma" w:hAnsi="Tahoma" w:cs="Tahoma"/>
          <w:color w:val="000000" w:themeColor="text1"/>
          <w:sz w:val="18"/>
          <w:szCs w:val="18"/>
        </w:rPr>
        <w:t xml:space="preserve"> </w:t>
      </w:r>
      <w:bookmarkStart w:id="138" w:name="_DV_M126"/>
      <w:bookmarkEnd w:id="138"/>
      <w:r w:rsidR="003D5318">
        <w:rPr>
          <w:rStyle w:val="DeltaViewInsertion"/>
          <w:rFonts w:ascii="Tahoma" w:hAnsi="Tahoma" w:cs="Tahoma"/>
          <w:color w:val="000000" w:themeColor="text1"/>
          <w:sz w:val="18"/>
          <w:szCs w:val="18"/>
          <w:u w:val="none"/>
        </w:rPr>
        <w:t>m</w:t>
      </w:r>
      <w:r w:rsidR="003B691D">
        <w:rPr>
          <w:rStyle w:val="DeltaViewInsertion"/>
          <w:rFonts w:ascii="Tahoma" w:hAnsi="Tahoma" w:cs="Tahoma"/>
          <w:color w:val="000000" w:themeColor="text1"/>
          <w:sz w:val="18"/>
          <w:szCs w:val="18"/>
          <w:u w:val="none"/>
        </w:rPr>
        <w:t>atters</w:t>
      </w:r>
      <w:r w:rsidRPr="00F81BD3">
        <w:rPr>
          <w:rFonts w:ascii="Tahoma" w:hAnsi="Tahoma" w:cs="Tahoma"/>
          <w:color w:val="000000" w:themeColor="text1"/>
          <w:sz w:val="18"/>
          <w:szCs w:val="18"/>
        </w:rPr>
        <w:t>.</w:t>
      </w:r>
      <w:r w:rsidR="00E83A4B">
        <w:rPr>
          <w:rFonts w:ascii="Tahoma" w:hAnsi="Tahoma" w:cs="Tahoma"/>
          <w:color w:val="000000" w:themeColor="text1"/>
          <w:sz w:val="18"/>
          <w:szCs w:val="18"/>
        </w:rPr>
        <w:t xml:space="preserve">  </w:t>
      </w:r>
      <w:r w:rsidR="00E83A4B" w:rsidRPr="00F81BD3">
        <w:rPr>
          <w:rFonts w:ascii="Tahoma" w:hAnsi="Tahoma" w:cs="Tahoma"/>
          <w:color w:val="000000" w:themeColor="text1"/>
          <w:sz w:val="18"/>
          <w:szCs w:val="18"/>
        </w:rPr>
        <w:t>Indemnit</w:t>
      </w:r>
      <w:r w:rsidR="00E83A4B">
        <w:rPr>
          <w:rFonts w:ascii="Tahoma" w:hAnsi="Tahoma" w:cs="Tahoma"/>
          <w:sz w:val="18"/>
          <w:szCs w:val="18"/>
        </w:rPr>
        <w:t>or may object to First American’s choice of counsel for reasonable cause.</w:t>
      </w:r>
      <w:r w:rsidR="00077988">
        <w:rPr>
          <w:rFonts w:ascii="Tahoma" w:hAnsi="Tahoma" w:cs="Tahoma"/>
          <w:sz w:val="18"/>
          <w:szCs w:val="18"/>
        </w:rPr>
        <w:t xml:space="preserve">  Indemnitor agrees to cause such counsel to keep First American apprised as to the status of such action or proceeding, at no cost to First American.</w:t>
      </w:r>
    </w:p>
    <w:p w:rsidR="00DB18D5" w:rsidRDefault="00D23C34">
      <w:pPr>
        <w:widowControl/>
        <w:numPr>
          <w:ilvl w:val="0"/>
          <w:numId w:val="3"/>
        </w:numPr>
        <w:jc w:val="both"/>
        <w:rPr>
          <w:rFonts w:ascii="Tahoma" w:hAnsi="Tahoma" w:cs="Tahoma"/>
          <w:sz w:val="18"/>
          <w:szCs w:val="18"/>
        </w:rPr>
      </w:pPr>
      <w:bookmarkStart w:id="139" w:name="_DV_M127"/>
      <w:bookmarkEnd w:id="139"/>
      <w:r w:rsidRPr="00F81BD3">
        <w:rPr>
          <w:rFonts w:ascii="Tahoma" w:hAnsi="Tahoma" w:cs="Tahoma"/>
          <w:color w:val="000000" w:themeColor="text1"/>
          <w:sz w:val="18"/>
          <w:szCs w:val="18"/>
        </w:rPr>
        <w:t>If the payment of a sum of money will discharge, eliminate</w:t>
      </w:r>
      <w:bookmarkStart w:id="140" w:name="_DV_C167"/>
      <w:r w:rsidRPr="00F81BD3">
        <w:rPr>
          <w:rStyle w:val="DeltaViewInsertion"/>
          <w:rFonts w:ascii="Tahoma" w:hAnsi="Tahoma" w:cs="Tahoma"/>
          <w:color w:val="000000" w:themeColor="text1"/>
          <w:sz w:val="18"/>
          <w:szCs w:val="18"/>
          <w:u w:val="none"/>
        </w:rPr>
        <w:t>,</w:t>
      </w:r>
      <w:bookmarkStart w:id="141" w:name="_DV_M128"/>
      <w:bookmarkEnd w:id="140"/>
      <w:bookmarkEnd w:id="141"/>
      <w:r w:rsidRPr="00F81BD3">
        <w:rPr>
          <w:rFonts w:ascii="Tahoma" w:hAnsi="Tahoma" w:cs="Tahoma"/>
          <w:color w:val="000000" w:themeColor="text1"/>
          <w:sz w:val="18"/>
          <w:szCs w:val="18"/>
        </w:rPr>
        <w:t xml:space="preserve"> or remove the effect of </w:t>
      </w:r>
      <w:r w:rsidR="003B691D">
        <w:rPr>
          <w:rFonts w:ascii="Tahoma" w:hAnsi="Tahoma" w:cs="Tahoma"/>
          <w:color w:val="000000" w:themeColor="text1"/>
          <w:sz w:val="18"/>
          <w:szCs w:val="18"/>
        </w:rPr>
        <w:t xml:space="preserve">the </w:t>
      </w:r>
      <w:r w:rsidR="003D5318">
        <w:rPr>
          <w:rFonts w:ascii="Tahoma" w:hAnsi="Tahoma" w:cs="Tahoma"/>
          <w:color w:val="000000" w:themeColor="text1"/>
          <w:sz w:val="18"/>
          <w:szCs w:val="18"/>
        </w:rPr>
        <w:t>m</w:t>
      </w:r>
      <w:r w:rsidR="003B691D">
        <w:rPr>
          <w:rFonts w:ascii="Tahoma" w:hAnsi="Tahoma" w:cs="Tahoma"/>
          <w:color w:val="000000" w:themeColor="text1"/>
          <w:sz w:val="18"/>
          <w:szCs w:val="18"/>
        </w:rPr>
        <w:t>atters</w:t>
      </w:r>
      <w:r w:rsidR="003D5318">
        <w:rPr>
          <w:rFonts w:ascii="Tahoma" w:hAnsi="Tahoma" w:cs="Tahoma"/>
          <w:color w:val="000000" w:themeColor="text1"/>
          <w:sz w:val="18"/>
          <w:szCs w:val="18"/>
        </w:rPr>
        <w:t xml:space="preserve"> which may implicate coverage under </w:t>
      </w:r>
      <w:r w:rsidR="00020AE1">
        <w:rPr>
          <w:rFonts w:ascii="Tahoma" w:hAnsi="Tahoma" w:cs="Tahoma"/>
          <w:color w:val="000000" w:themeColor="text1"/>
          <w:sz w:val="18"/>
          <w:szCs w:val="18"/>
        </w:rPr>
        <w:t>Gap Coverage</w:t>
      </w:r>
      <w:r w:rsidRPr="00F81BD3">
        <w:rPr>
          <w:rFonts w:ascii="Tahoma" w:hAnsi="Tahoma" w:cs="Tahoma"/>
          <w:color w:val="000000" w:themeColor="text1"/>
          <w:sz w:val="18"/>
          <w:szCs w:val="18"/>
        </w:rPr>
        <w:t>, pay such sum as is sufficient to discharge, eliminate</w:t>
      </w:r>
      <w:bookmarkStart w:id="142" w:name="_DV_C168"/>
      <w:r w:rsidRPr="00F81BD3">
        <w:rPr>
          <w:rStyle w:val="DeltaViewInsertion"/>
          <w:rFonts w:ascii="Tahoma" w:hAnsi="Tahoma" w:cs="Tahoma"/>
          <w:color w:val="000000" w:themeColor="text1"/>
          <w:sz w:val="18"/>
          <w:szCs w:val="18"/>
          <w:u w:val="none"/>
        </w:rPr>
        <w:t>,</w:t>
      </w:r>
      <w:bookmarkStart w:id="143" w:name="_DV_M129"/>
      <w:bookmarkEnd w:id="142"/>
      <w:bookmarkEnd w:id="143"/>
      <w:r w:rsidRPr="00F81BD3">
        <w:rPr>
          <w:rFonts w:ascii="Tahoma" w:hAnsi="Tahoma" w:cs="Tahoma"/>
          <w:color w:val="000000" w:themeColor="text1"/>
          <w:sz w:val="18"/>
          <w:szCs w:val="18"/>
        </w:rPr>
        <w:t xml:space="preserve"> or remove </w:t>
      </w:r>
      <w:r w:rsidR="003D5318">
        <w:rPr>
          <w:rFonts w:ascii="Tahoma" w:hAnsi="Tahoma" w:cs="Tahoma"/>
          <w:color w:val="000000" w:themeColor="text1"/>
          <w:sz w:val="18"/>
          <w:szCs w:val="18"/>
        </w:rPr>
        <w:t>such m</w:t>
      </w:r>
      <w:r w:rsidR="003B691D">
        <w:rPr>
          <w:rFonts w:ascii="Tahoma" w:hAnsi="Tahoma" w:cs="Tahoma"/>
          <w:color w:val="000000" w:themeColor="text1"/>
          <w:sz w:val="18"/>
          <w:szCs w:val="18"/>
        </w:rPr>
        <w:t>atters</w:t>
      </w:r>
      <w:r w:rsidRPr="00F81BD3">
        <w:rPr>
          <w:rFonts w:ascii="Tahoma" w:hAnsi="Tahoma" w:cs="Tahoma"/>
          <w:color w:val="000000" w:themeColor="text1"/>
          <w:sz w:val="18"/>
          <w:szCs w:val="18"/>
        </w:rPr>
        <w:t xml:space="preserve"> in a manner legally sufficient to effect the release of </w:t>
      </w:r>
      <w:r w:rsidR="003D5318">
        <w:rPr>
          <w:rFonts w:ascii="Tahoma" w:hAnsi="Tahoma" w:cs="Tahoma"/>
          <w:color w:val="000000" w:themeColor="text1"/>
          <w:sz w:val="18"/>
          <w:szCs w:val="18"/>
        </w:rPr>
        <w:t>such m</w:t>
      </w:r>
      <w:r w:rsidR="003B691D">
        <w:rPr>
          <w:rFonts w:ascii="Tahoma" w:hAnsi="Tahoma" w:cs="Tahoma"/>
          <w:color w:val="000000" w:themeColor="text1"/>
          <w:sz w:val="18"/>
          <w:szCs w:val="18"/>
        </w:rPr>
        <w:t>atters</w:t>
      </w:r>
      <w:r w:rsidR="00941C57">
        <w:rPr>
          <w:rFonts w:ascii="Tahoma" w:hAnsi="Tahoma" w:cs="Tahoma"/>
          <w:color w:val="000000" w:themeColor="text1"/>
          <w:sz w:val="18"/>
          <w:szCs w:val="18"/>
        </w:rPr>
        <w:t xml:space="preserve"> of record, and </w:t>
      </w:r>
      <w:r w:rsidRPr="00F81BD3">
        <w:rPr>
          <w:rFonts w:ascii="Tahoma" w:hAnsi="Tahoma" w:cs="Tahoma"/>
          <w:color w:val="000000" w:themeColor="text1"/>
          <w:sz w:val="18"/>
          <w:szCs w:val="18"/>
        </w:rPr>
        <w:t>deliver documents</w:t>
      </w:r>
      <w:r w:rsidR="00941C57">
        <w:rPr>
          <w:rFonts w:ascii="Tahoma" w:hAnsi="Tahoma" w:cs="Tahoma"/>
          <w:color w:val="000000" w:themeColor="text1"/>
          <w:sz w:val="18"/>
          <w:szCs w:val="18"/>
        </w:rPr>
        <w:t xml:space="preserve"> evidencing such payment</w:t>
      </w:r>
      <w:r w:rsidRPr="00F81BD3">
        <w:rPr>
          <w:rFonts w:ascii="Tahoma" w:hAnsi="Tahoma" w:cs="Tahoma"/>
          <w:color w:val="000000" w:themeColor="text1"/>
          <w:sz w:val="18"/>
          <w:szCs w:val="18"/>
        </w:rPr>
        <w:t xml:space="preserve"> to First American, in a form</w:t>
      </w:r>
      <w:bookmarkStart w:id="144" w:name="_DV_M130"/>
      <w:bookmarkEnd w:id="144"/>
      <w:r w:rsidRPr="00F81BD3">
        <w:rPr>
          <w:rFonts w:ascii="Tahoma" w:hAnsi="Tahoma" w:cs="Tahoma"/>
          <w:color w:val="000000" w:themeColor="text1"/>
          <w:sz w:val="18"/>
          <w:szCs w:val="18"/>
        </w:rPr>
        <w:t xml:space="preserve"> satisfactory to First American</w:t>
      </w:r>
      <w:r>
        <w:rPr>
          <w:rFonts w:ascii="Tahoma" w:hAnsi="Tahoma" w:cs="Tahoma"/>
          <w:sz w:val="18"/>
          <w:szCs w:val="18"/>
        </w:rPr>
        <w:t>.</w:t>
      </w:r>
    </w:p>
    <w:p w:rsidR="00DB18D5" w:rsidRDefault="00941C57">
      <w:pPr>
        <w:pStyle w:val="BodyText3"/>
        <w:widowControl/>
        <w:numPr>
          <w:ilvl w:val="0"/>
          <w:numId w:val="3"/>
        </w:numPr>
        <w:rPr>
          <w:rFonts w:ascii="Tahoma" w:hAnsi="Tahoma" w:cs="Tahoma"/>
          <w:sz w:val="18"/>
          <w:szCs w:val="18"/>
        </w:rPr>
      </w:pPr>
      <w:bookmarkStart w:id="145" w:name="_DV_M131"/>
      <w:bookmarkEnd w:id="145"/>
      <w:r>
        <w:rPr>
          <w:rFonts w:ascii="Tahoma" w:hAnsi="Tahoma" w:cs="Tahoma"/>
          <w:sz w:val="18"/>
          <w:szCs w:val="18"/>
        </w:rPr>
        <w:t>T</w:t>
      </w:r>
      <w:r w:rsidR="00D23C34">
        <w:rPr>
          <w:rFonts w:ascii="Tahoma" w:hAnsi="Tahoma" w:cs="Tahoma"/>
          <w:sz w:val="18"/>
          <w:szCs w:val="18"/>
        </w:rPr>
        <w:t xml:space="preserve">ake such action with respect to </w:t>
      </w:r>
      <w:r w:rsidR="003B691D">
        <w:rPr>
          <w:rFonts w:ascii="Tahoma" w:hAnsi="Tahoma" w:cs="Tahoma"/>
          <w:sz w:val="18"/>
          <w:szCs w:val="18"/>
        </w:rPr>
        <w:t xml:space="preserve">the </w:t>
      </w:r>
      <w:r w:rsidR="003D5318">
        <w:rPr>
          <w:rFonts w:ascii="Tahoma" w:hAnsi="Tahoma" w:cs="Tahoma"/>
          <w:sz w:val="18"/>
          <w:szCs w:val="18"/>
        </w:rPr>
        <w:t>m</w:t>
      </w:r>
      <w:r w:rsidR="003B691D">
        <w:rPr>
          <w:rFonts w:ascii="Tahoma" w:hAnsi="Tahoma" w:cs="Tahoma"/>
          <w:sz w:val="18"/>
          <w:szCs w:val="18"/>
        </w:rPr>
        <w:t>atters</w:t>
      </w:r>
      <w:r w:rsidR="003D5318">
        <w:rPr>
          <w:rFonts w:ascii="Tahoma" w:hAnsi="Tahoma" w:cs="Tahoma"/>
          <w:sz w:val="18"/>
          <w:szCs w:val="18"/>
        </w:rPr>
        <w:t xml:space="preserve"> which may implicate coverage under </w:t>
      </w:r>
      <w:r w:rsidR="00020AE1">
        <w:rPr>
          <w:rFonts w:ascii="Tahoma" w:hAnsi="Tahoma" w:cs="Tahoma"/>
          <w:sz w:val="18"/>
          <w:szCs w:val="18"/>
        </w:rPr>
        <w:t>Gap Coverage</w:t>
      </w:r>
      <w:r w:rsidR="00D23C34">
        <w:rPr>
          <w:rFonts w:ascii="Tahoma" w:hAnsi="Tahoma" w:cs="Tahoma"/>
          <w:sz w:val="18"/>
          <w:szCs w:val="18"/>
        </w:rPr>
        <w:t xml:space="preserve"> as First American authorize</w:t>
      </w:r>
      <w:r w:rsidR="00BC2798">
        <w:rPr>
          <w:rFonts w:ascii="Tahoma" w:hAnsi="Tahoma" w:cs="Tahoma"/>
          <w:sz w:val="18"/>
          <w:szCs w:val="18"/>
        </w:rPr>
        <w:t>s</w:t>
      </w:r>
      <w:r w:rsidR="00D23C34">
        <w:rPr>
          <w:rFonts w:ascii="Tahoma" w:hAnsi="Tahoma" w:cs="Tahoma"/>
          <w:sz w:val="18"/>
          <w:szCs w:val="18"/>
        </w:rPr>
        <w:t xml:space="preserve"> Indemnitor in writing to undertake, provided that any such authority shall not be a waiver by First American to require Indemnitor at any time to comply with the foregoing subparagraphs of this Paragraph above, within ten (10) days of First American’s written revocation of authority to take action other than that under any other subparagraphs of this Paragraph, and demand that Indemnitor comply with any other subparagraphs of this Paragraph.</w:t>
      </w:r>
    </w:p>
    <w:p w:rsidR="00E83A4B" w:rsidRDefault="00E83A4B" w:rsidP="00E83A4B">
      <w:pPr>
        <w:pStyle w:val="BodyText3"/>
        <w:rPr>
          <w:rFonts w:ascii="Tahoma" w:hAnsi="Tahoma" w:cs="Tahoma"/>
          <w:sz w:val="18"/>
          <w:szCs w:val="18"/>
        </w:rPr>
      </w:pPr>
    </w:p>
    <w:p w:rsidR="00E83A4B" w:rsidRDefault="00E83A4B" w:rsidP="00E83A4B">
      <w:pPr>
        <w:pStyle w:val="BodyText3"/>
        <w:ind w:left="288"/>
        <w:rPr>
          <w:rFonts w:ascii="Tahoma" w:hAnsi="Tahoma" w:cs="Tahoma"/>
          <w:sz w:val="18"/>
          <w:szCs w:val="18"/>
        </w:rPr>
      </w:pPr>
      <w:r>
        <w:rPr>
          <w:rFonts w:ascii="Tahoma" w:hAnsi="Tahoma" w:cs="Tahoma"/>
          <w:sz w:val="18"/>
          <w:szCs w:val="18"/>
        </w:rPr>
        <w:t>Indemnitor covenants and agrees to cooperate with First American</w:t>
      </w:r>
      <w:r w:rsidR="00B93619">
        <w:rPr>
          <w:rFonts w:ascii="Tahoma" w:hAnsi="Tahoma" w:cs="Tahoma"/>
          <w:sz w:val="18"/>
          <w:szCs w:val="18"/>
        </w:rPr>
        <w:t xml:space="preserve"> and to act diligently and</w:t>
      </w:r>
      <w:r>
        <w:rPr>
          <w:rFonts w:ascii="Tahoma" w:hAnsi="Tahoma" w:cs="Tahoma"/>
          <w:sz w:val="18"/>
          <w:szCs w:val="18"/>
        </w:rPr>
        <w:t xml:space="preserve"> in good faith in connection with Firs</w:t>
      </w:r>
      <w:r w:rsidR="00077988">
        <w:rPr>
          <w:rFonts w:ascii="Tahoma" w:hAnsi="Tahoma" w:cs="Tahoma"/>
          <w:sz w:val="18"/>
          <w:szCs w:val="18"/>
        </w:rPr>
        <w:t>t American’s rights under this P</w:t>
      </w:r>
      <w:r w:rsidR="00B66DB1">
        <w:rPr>
          <w:rFonts w:ascii="Tahoma" w:hAnsi="Tahoma" w:cs="Tahoma"/>
          <w:sz w:val="18"/>
          <w:szCs w:val="18"/>
        </w:rPr>
        <w:t>aragraph 5.3</w:t>
      </w:r>
      <w:r>
        <w:rPr>
          <w:rFonts w:ascii="Tahoma" w:hAnsi="Tahoma" w:cs="Tahoma"/>
          <w:sz w:val="18"/>
          <w:szCs w:val="18"/>
        </w:rPr>
        <w:t>.</w:t>
      </w:r>
      <w:r w:rsidR="00077988">
        <w:rPr>
          <w:rFonts w:ascii="Tahoma" w:hAnsi="Tahoma" w:cs="Tahoma"/>
          <w:sz w:val="18"/>
          <w:szCs w:val="18"/>
        </w:rPr>
        <w:t xml:space="preserve">  </w:t>
      </w:r>
    </w:p>
    <w:p w:rsidR="00DB18D5" w:rsidRDefault="00DB18D5" w:rsidP="00A33F04">
      <w:pPr>
        <w:pStyle w:val="BodyText3"/>
        <w:widowControl/>
        <w:rPr>
          <w:rFonts w:ascii="Tahoma" w:hAnsi="Tahoma" w:cs="Tahoma"/>
          <w:sz w:val="18"/>
          <w:szCs w:val="18"/>
        </w:rPr>
      </w:pPr>
      <w:bookmarkStart w:id="146" w:name="_DV_C170"/>
    </w:p>
    <w:p w:rsidR="00DB18D5" w:rsidRDefault="00D23C34">
      <w:pPr>
        <w:widowControl/>
        <w:numPr>
          <w:ilvl w:val="1"/>
          <w:numId w:val="6"/>
        </w:numPr>
        <w:tabs>
          <w:tab w:val="clear" w:pos="720"/>
          <w:tab w:val="num" w:pos="360"/>
        </w:tabs>
        <w:ind w:left="144"/>
        <w:jc w:val="both"/>
        <w:rPr>
          <w:rFonts w:ascii="Tahoma" w:hAnsi="Tahoma" w:cs="Tahoma"/>
          <w:b/>
          <w:bCs/>
          <w:sz w:val="18"/>
          <w:szCs w:val="18"/>
          <w:u w:val="single"/>
        </w:rPr>
      </w:pPr>
      <w:bookmarkStart w:id="147" w:name="_DV_M132"/>
      <w:bookmarkEnd w:id="146"/>
      <w:bookmarkEnd w:id="147"/>
      <w:r>
        <w:rPr>
          <w:rFonts w:ascii="Tahoma" w:hAnsi="Tahoma" w:cs="Tahoma"/>
          <w:b/>
          <w:bCs/>
          <w:sz w:val="18"/>
          <w:szCs w:val="18"/>
          <w:u w:val="single"/>
        </w:rPr>
        <w:t>Interest</w:t>
      </w:r>
      <w:r>
        <w:rPr>
          <w:rFonts w:ascii="Tahoma" w:hAnsi="Tahoma" w:cs="Tahoma"/>
          <w:b/>
          <w:bCs/>
          <w:sz w:val="18"/>
          <w:szCs w:val="18"/>
        </w:rPr>
        <w:t>.</w:t>
      </w:r>
      <w:r>
        <w:rPr>
          <w:rFonts w:ascii="Tahoma" w:hAnsi="Tahoma" w:cs="Tahoma"/>
          <w:sz w:val="18"/>
          <w:szCs w:val="18"/>
        </w:rPr>
        <w:t xml:space="preserve">  I</w:t>
      </w:r>
      <w:r w:rsidRPr="003D0F94">
        <w:rPr>
          <w:rFonts w:ascii="Tahoma" w:hAnsi="Tahoma" w:cs="Tahoma"/>
          <w:color w:val="000000" w:themeColor="text1"/>
          <w:sz w:val="18"/>
          <w:szCs w:val="18"/>
        </w:rPr>
        <w:t xml:space="preserve">ndemnitor agrees that any sums which </w:t>
      </w:r>
      <w:r w:rsidR="008F6EC1" w:rsidRPr="003D0F94">
        <w:rPr>
          <w:rFonts w:ascii="Tahoma" w:hAnsi="Tahoma" w:cs="Tahoma"/>
          <w:color w:val="000000" w:themeColor="text1"/>
          <w:sz w:val="18"/>
          <w:szCs w:val="18"/>
        </w:rPr>
        <w:t>are actually</w:t>
      </w:r>
      <w:r w:rsidRPr="003D0F94">
        <w:rPr>
          <w:rFonts w:ascii="Tahoma" w:hAnsi="Tahoma" w:cs="Tahoma"/>
          <w:color w:val="000000" w:themeColor="text1"/>
          <w:sz w:val="18"/>
          <w:szCs w:val="18"/>
        </w:rPr>
        <w:t xml:space="preserve"> advanced or incurred by First American pursuant to this Agreement or by its exercise of any rights hereunder shall be repaid by Indemnitor to First American within ten (10) days of Indemnitor’s receipt of First American’s written demand</w:t>
      </w:r>
      <w:bookmarkStart w:id="148" w:name="_DV_C173"/>
      <w:r w:rsidRPr="003D0F94">
        <w:rPr>
          <w:rStyle w:val="DeltaViewInsertion"/>
          <w:rFonts w:ascii="Tahoma" w:hAnsi="Tahoma" w:cs="Tahoma"/>
          <w:color w:val="000000" w:themeColor="text1"/>
          <w:sz w:val="18"/>
          <w:szCs w:val="18"/>
          <w:u w:val="none"/>
        </w:rPr>
        <w:t xml:space="preserve"> therefor</w:t>
      </w:r>
      <w:bookmarkStart w:id="149" w:name="_DV_M133"/>
      <w:bookmarkEnd w:id="148"/>
      <w:bookmarkEnd w:id="149"/>
      <w:r w:rsidRPr="003D0F94">
        <w:rPr>
          <w:rFonts w:ascii="Tahoma" w:hAnsi="Tahoma" w:cs="Tahoma"/>
          <w:color w:val="000000" w:themeColor="text1"/>
          <w:sz w:val="18"/>
          <w:szCs w:val="18"/>
        </w:rPr>
        <w:t xml:space="preserve">, together with interest thereon at four percent (4%) above the </w:t>
      </w:r>
      <w:bookmarkStart w:id="150" w:name="_DV_C175"/>
      <w:r w:rsidRPr="003D0F94">
        <w:rPr>
          <w:rStyle w:val="DeltaViewInsertion"/>
          <w:rFonts w:ascii="Tahoma" w:hAnsi="Tahoma" w:cs="Tahoma"/>
          <w:color w:val="000000" w:themeColor="text1"/>
          <w:sz w:val="18"/>
          <w:szCs w:val="18"/>
          <w:u w:val="none"/>
        </w:rPr>
        <w:t>prime</w:t>
      </w:r>
      <w:bookmarkStart w:id="151" w:name="_DV_M134"/>
      <w:bookmarkEnd w:id="150"/>
      <w:bookmarkEnd w:id="151"/>
      <w:r w:rsidRPr="003D0F94">
        <w:rPr>
          <w:rFonts w:ascii="Tahoma" w:hAnsi="Tahoma" w:cs="Tahoma"/>
          <w:color w:val="000000" w:themeColor="text1"/>
          <w:sz w:val="18"/>
          <w:szCs w:val="18"/>
        </w:rPr>
        <w:t xml:space="preserve"> rate as </w:t>
      </w:r>
      <w:bookmarkStart w:id="152" w:name="_DV_C177"/>
      <w:r w:rsidRPr="003D0F94">
        <w:rPr>
          <w:rStyle w:val="DeltaViewInsertion"/>
          <w:rFonts w:ascii="Tahoma" w:hAnsi="Tahoma" w:cs="Tahoma"/>
          <w:color w:val="000000" w:themeColor="text1"/>
          <w:sz w:val="18"/>
          <w:szCs w:val="18"/>
          <w:u w:val="none"/>
        </w:rPr>
        <w:t>published in the Wall Street Journal</w:t>
      </w:r>
      <w:bookmarkStart w:id="153" w:name="_DV_M135"/>
      <w:bookmarkEnd w:id="152"/>
      <w:bookmarkEnd w:id="153"/>
      <w:r w:rsidRPr="003D0F94">
        <w:rPr>
          <w:rFonts w:ascii="Tahoma" w:hAnsi="Tahoma" w:cs="Tahoma"/>
          <w:color w:val="000000" w:themeColor="text1"/>
          <w:sz w:val="18"/>
          <w:szCs w:val="18"/>
        </w:rPr>
        <w:t xml:space="preserve"> as of the date such sum was </w:t>
      </w:r>
      <w:r w:rsidR="00B93619">
        <w:rPr>
          <w:rFonts w:ascii="Tahoma" w:hAnsi="Tahoma" w:cs="Tahoma"/>
          <w:color w:val="000000" w:themeColor="text1"/>
          <w:sz w:val="18"/>
          <w:szCs w:val="18"/>
        </w:rPr>
        <w:t xml:space="preserve">first </w:t>
      </w:r>
      <w:r w:rsidRPr="003D0F94">
        <w:rPr>
          <w:rFonts w:ascii="Tahoma" w:hAnsi="Tahoma" w:cs="Tahoma"/>
          <w:color w:val="000000" w:themeColor="text1"/>
          <w:sz w:val="18"/>
          <w:szCs w:val="18"/>
        </w:rPr>
        <w:t>advanced by First American</w:t>
      </w:r>
      <w:bookmarkStart w:id="154" w:name="_DV_C178"/>
      <w:r w:rsidRPr="003D0F94">
        <w:rPr>
          <w:rStyle w:val="DeltaViewInsertion"/>
          <w:rFonts w:ascii="Tahoma" w:hAnsi="Tahoma" w:cs="Tahoma"/>
          <w:color w:val="000000" w:themeColor="text1"/>
          <w:sz w:val="18"/>
          <w:szCs w:val="18"/>
          <w:u w:val="none"/>
        </w:rPr>
        <w:t>,</w:t>
      </w:r>
      <w:bookmarkStart w:id="155" w:name="_DV_M136"/>
      <w:bookmarkEnd w:id="154"/>
      <w:bookmarkEnd w:id="155"/>
      <w:r w:rsidRPr="003D0F94">
        <w:rPr>
          <w:rFonts w:ascii="Tahoma" w:hAnsi="Tahoma" w:cs="Tahoma"/>
          <w:color w:val="000000" w:themeColor="text1"/>
          <w:sz w:val="18"/>
          <w:szCs w:val="18"/>
        </w:rPr>
        <w:t xml:space="preserve"> and continuing until it is repaid in full, but in no event</w:t>
      </w:r>
      <w:bookmarkStart w:id="156" w:name="_DV_M137"/>
      <w:bookmarkEnd w:id="156"/>
      <w:r w:rsidRPr="003D0F94">
        <w:rPr>
          <w:rFonts w:ascii="Tahoma" w:hAnsi="Tahoma" w:cs="Tahoma"/>
          <w:color w:val="000000" w:themeColor="text1"/>
          <w:sz w:val="18"/>
          <w:szCs w:val="18"/>
        </w:rPr>
        <w:t xml:space="preserve"> shall such rate of interest exceed the lesser of:  </w:t>
      </w:r>
      <w:bookmarkStart w:id="157" w:name="_DV_M139"/>
      <w:bookmarkEnd w:id="157"/>
      <w:r w:rsidRPr="003D0F94">
        <w:rPr>
          <w:rFonts w:ascii="Tahoma" w:hAnsi="Tahoma" w:cs="Tahoma"/>
          <w:color w:val="000000" w:themeColor="text1"/>
          <w:sz w:val="18"/>
          <w:szCs w:val="18"/>
        </w:rPr>
        <w:t>(a) ten percent (10%) per annum, or (b) the maximum rate permitted by law</w:t>
      </w:r>
      <w:bookmarkStart w:id="158" w:name="_DV_C180"/>
      <w:r w:rsidRPr="003D0F94">
        <w:rPr>
          <w:rStyle w:val="DeltaViewInsertion"/>
          <w:rFonts w:ascii="Tahoma" w:hAnsi="Tahoma" w:cs="Tahoma"/>
          <w:color w:val="000000" w:themeColor="text1"/>
          <w:sz w:val="18"/>
          <w:szCs w:val="18"/>
          <w:u w:val="none"/>
        </w:rPr>
        <w:t xml:space="preserve"> in the State</w:t>
      </w:r>
      <w:bookmarkStart w:id="159" w:name="_DV_M140"/>
      <w:bookmarkEnd w:id="158"/>
      <w:bookmarkEnd w:id="159"/>
      <w:r w:rsidRPr="003D0F94">
        <w:rPr>
          <w:rFonts w:ascii="Tahoma" w:hAnsi="Tahoma" w:cs="Tahoma"/>
          <w:color w:val="000000" w:themeColor="text1"/>
          <w:sz w:val="18"/>
          <w:szCs w:val="18"/>
        </w:rPr>
        <w:t>.</w:t>
      </w:r>
    </w:p>
    <w:p w:rsidR="00DB18D5" w:rsidRDefault="00DB18D5">
      <w:pPr>
        <w:widowControl/>
        <w:tabs>
          <w:tab w:val="num" w:pos="432"/>
        </w:tabs>
        <w:ind w:left="504"/>
        <w:jc w:val="both"/>
        <w:rPr>
          <w:rFonts w:ascii="Tahoma" w:hAnsi="Tahoma" w:cs="Tahoma"/>
          <w:b/>
          <w:bCs/>
          <w:sz w:val="18"/>
          <w:szCs w:val="18"/>
        </w:rPr>
      </w:pPr>
    </w:p>
    <w:p w:rsidR="00DB18D5" w:rsidRPr="003D0F94" w:rsidRDefault="00D23C34">
      <w:pPr>
        <w:widowControl/>
        <w:numPr>
          <w:ilvl w:val="1"/>
          <w:numId w:val="6"/>
        </w:numPr>
        <w:tabs>
          <w:tab w:val="clear" w:pos="720"/>
          <w:tab w:val="num" w:pos="360"/>
        </w:tabs>
        <w:ind w:left="144"/>
        <w:jc w:val="both"/>
        <w:rPr>
          <w:rFonts w:ascii="Tahoma" w:hAnsi="Tahoma" w:cs="Tahoma"/>
          <w:b/>
          <w:bCs/>
          <w:color w:val="000000" w:themeColor="text1"/>
          <w:sz w:val="18"/>
          <w:szCs w:val="18"/>
        </w:rPr>
      </w:pPr>
      <w:bookmarkStart w:id="160" w:name="_DV_M141"/>
      <w:bookmarkEnd w:id="160"/>
      <w:r>
        <w:rPr>
          <w:rFonts w:ascii="Tahoma" w:hAnsi="Tahoma" w:cs="Tahoma"/>
          <w:b/>
          <w:bCs/>
          <w:sz w:val="18"/>
          <w:szCs w:val="18"/>
          <w:u w:val="single"/>
        </w:rPr>
        <w:t>Determination of Coverage</w:t>
      </w:r>
      <w:r>
        <w:rPr>
          <w:rFonts w:ascii="Tahoma" w:hAnsi="Tahoma" w:cs="Tahoma"/>
          <w:b/>
          <w:bCs/>
          <w:sz w:val="18"/>
          <w:szCs w:val="18"/>
        </w:rPr>
        <w:t xml:space="preserve">. </w:t>
      </w:r>
      <w:r>
        <w:rPr>
          <w:rFonts w:ascii="Tahoma" w:hAnsi="Tahoma" w:cs="Tahoma"/>
          <w:sz w:val="18"/>
          <w:szCs w:val="18"/>
        </w:rPr>
        <w:t xml:space="preserve"> </w:t>
      </w:r>
      <w:r w:rsidRPr="003D0F94">
        <w:rPr>
          <w:rFonts w:ascii="Tahoma" w:hAnsi="Tahoma" w:cs="Tahoma"/>
          <w:color w:val="000000" w:themeColor="text1"/>
          <w:sz w:val="18"/>
          <w:szCs w:val="18"/>
        </w:rPr>
        <w:t xml:space="preserve">Any determination of coverage by First American shall be conclusive evidence that the matter is within the Title Policy coverage as to </w:t>
      </w:r>
      <w:r w:rsidR="00020AE1">
        <w:rPr>
          <w:rFonts w:ascii="Tahoma" w:hAnsi="Tahoma" w:cs="Tahoma"/>
          <w:color w:val="000000" w:themeColor="text1"/>
          <w:sz w:val="18"/>
          <w:szCs w:val="18"/>
        </w:rPr>
        <w:t>Gap Coverage</w:t>
      </w:r>
      <w:r w:rsidRPr="003D0F94">
        <w:rPr>
          <w:rFonts w:ascii="Tahoma" w:hAnsi="Tahoma" w:cs="Tahoma"/>
          <w:color w:val="000000" w:themeColor="text1"/>
          <w:sz w:val="18"/>
          <w:szCs w:val="18"/>
        </w:rPr>
        <w:t xml:space="preserve"> for purposes of this Agreement. </w:t>
      </w:r>
      <w:bookmarkStart w:id="161" w:name="_DV_C184"/>
      <w:r w:rsidRPr="003D0F94">
        <w:rPr>
          <w:rStyle w:val="DeltaViewInsertion"/>
          <w:rFonts w:ascii="Tahoma" w:hAnsi="Tahoma" w:cs="Tahoma"/>
          <w:color w:val="000000" w:themeColor="text1"/>
          <w:sz w:val="18"/>
          <w:szCs w:val="18"/>
          <w:u w:val="none"/>
        </w:rPr>
        <w:t xml:space="preserve"> Indemnitor acknowledges and agrees that Indemnitor has no right to participate in First American’s coverage decisions.  </w:t>
      </w:r>
      <w:bookmarkStart w:id="162" w:name="_DV_M147"/>
      <w:bookmarkEnd w:id="161"/>
      <w:bookmarkEnd w:id="162"/>
      <w:r w:rsidRPr="003D0F94">
        <w:rPr>
          <w:rFonts w:ascii="Tahoma" w:hAnsi="Tahoma" w:cs="Tahoma"/>
          <w:color w:val="000000" w:themeColor="text1"/>
          <w:sz w:val="18"/>
          <w:szCs w:val="18"/>
        </w:rPr>
        <w:t xml:space="preserve">If First American accepts the defense of a matter within the Title Policy as to </w:t>
      </w:r>
      <w:r w:rsidR="00020AE1">
        <w:rPr>
          <w:rFonts w:ascii="Tahoma" w:hAnsi="Tahoma" w:cs="Tahoma"/>
          <w:color w:val="000000" w:themeColor="text1"/>
          <w:sz w:val="18"/>
          <w:szCs w:val="18"/>
        </w:rPr>
        <w:t>Gap Coverage</w:t>
      </w:r>
      <w:r w:rsidRPr="003D0F94">
        <w:rPr>
          <w:rFonts w:ascii="Tahoma" w:hAnsi="Tahoma" w:cs="Tahoma"/>
          <w:color w:val="000000" w:themeColor="text1"/>
          <w:sz w:val="18"/>
          <w:szCs w:val="18"/>
        </w:rPr>
        <w:t xml:space="preserve"> with a reservation of rights, </w:t>
      </w:r>
      <w:bookmarkStart w:id="163" w:name="_DV_C185"/>
      <w:r w:rsidRPr="003D0F94">
        <w:rPr>
          <w:rStyle w:val="DeltaViewInsertion"/>
          <w:rFonts w:ascii="Tahoma" w:hAnsi="Tahoma" w:cs="Tahoma"/>
          <w:color w:val="000000" w:themeColor="text1"/>
          <w:sz w:val="18"/>
          <w:szCs w:val="18"/>
          <w:u w:val="none"/>
        </w:rPr>
        <w:t xml:space="preserve">then </w:t>
      </w:r>
      <w:bookmarkStart w:id="164" w:name="_DV_M148"/>
      <w:bookmarkEnd w:id="163"/>
      <w:bookmarkEnd w:id="164"/>
      <w:r w:rsidRPr="003D0F94">
        <w:rPr>
          <w:rFonts w:ascii="Tahoma" w:hAnsi="Tahoma" w:cs="Tahoma"/>
          <w:color w:val="000000" w:themeColor="text1"/>
          <w:sz w:val="18"/>
          <w:szCs w:val="18"/>
        </w:rPr>
        <w:t>all costs, damages, expenses</w:t>
      </w:r>
      <w:bookmarkStart w:id="165" w:name="_DV_C186"/>
      <w:r w:rsidRPr="003D0F94">
        <w:rPr>
          <w:rStyle w:val="DeltaViewInsertion"/>
          <w:rFonts w:ascii="Tahoma" w:hAnsi="Tahoma" w:cs="Tahoma"/>
          <w:color w:val="000000" w:themeColor="text1"/>
          <w:sz w:val="18"/>
          <w:szCs w:val="18"/>
          <w:u w:val="none"/>
        </w:rPr>
        <w:t>,</w:t>
      </w:r>
      <w:bookmarkStart w:id="166" w:name="_DV_M149"/>
      <w:bookmarkEnd w:id="165"/>
      <w:bookmarkEnd w:id="166"/>
      <w:r w:rsidRPr="003D0F94">
        <w:rPr>
          <w:rFonts w:ascii="Tahoma" w:hAnsi="Tahoma" w:cs="Tahoma"/>
          <w:color w:val="000000" w:themeColor="text1"/>
          <w:sz w:val="18"/>
          <w:szCs w:val="18"/>
        </w:rPr>
        <w:t xml:space="preserve"> and legal fees </w:t>
      </w:r>
      <w:r w:rsidR="00D22428">
        <w:rPr>
          <w:rFonts w:ascii="Tahoma" w:hAnsi="Tahoma" w:cs="Tahoma"/>
          <w:color w:val="000000" w:themeColor="text1"/>
          <w:sz w:val="18"/>
          <w:szCs w:val="18"/>
        </w:rPr>
        <w:t xml:space="preserve">actually </w:t>
      </w:r>
      <w:r w:rsidRPr="003D0F94">
        <w:rPr>
          <w:rFonts w:ascii="Tahoma" w:hAnsi="Tahoma" w:cs="Tahoma"/>
          <w:color w:val="000000" w:themeColor="text1"/>
          <w:sz w:val="18"/>
          <w:szCs w:val="18"/>
        </w:rPr>
        <w:t xml:space="preserve">incurred by First American shall be deemed within the terms and obligations of Indemnitor under this Agreement even if the matter is subsequently determined by a court to not be within the Title Policy as to </w:t>
      </w:r>
      <w:r w:rsidR="00020AE1">
        <w:rPr>
          <w:rFonts w:ascii="Tahoma" w:hAnsi="Tahoma" w:cs="Tahoma"/>
          <w:color w:val="000000" w:themeColor="text1"/>
          <w:sz w:val="18"/>
          <w:szCs w:val="18"/>
        </w:rPr>
        <w:t>Gap Coverage</w:t>
      </w:r>
      <w:r w:rsidRPr="003D0F94">
        <w:rPr>
          <w:rFonts w:ascii="Tahoma" w:hAnsi="Tahoma" w:cs="Tahoma"/>
          <w:color w:val="000000" w:themeColor="text1"/>
          <w:sz w:val="18"/>
          <w:szCs w:val="18"/>
        </w:rPr>
        <w:t>.</w:t>
      </w:r>
      <w:r w:rsidRPr="003D0F94">
        <w:rPr>
          <w:rFonts w:ascii="Tahoma" w:hAnsi="Tahoma" w:cs="Tahoma"/>
          <w:b/>
          <w:bCs/>
          <w:color w:val="000000" w:themeColor="text1"/>
          <w:sz w:val="18"/>
          <w:szCs w:val="18"/>
        </w:rPr>
        <w:t xml:space="preserve"> </w:t>
      </w:r>
    </w:p>
    <w:p w:rsidR="00DB18D5" w:rsidRDefault="00DB18D5">
      <w:pPr>
        <w:widowControl/>
        <w:ind w:left="144"/>
        <w:jc w:val="both"/>
        <w:rPr>
          <w:rFonts w:ascii="Tahoma" w:hAnsi="Tahoma" w:cs="Tahoma"/>
          <w:b/>
          <w:bCs/>
          <w:sz w:val="18"/>
          <w:szCs w:val="18"/>
        </w:rPr>
      </w:pPr>
    </w:p>
    <w:p w:rsidR="00DB18D5" w:rsidRDefault="00D23C34">
      <w:pPr>
        <w:widowControl/>
        <w:numPr>
          <w:ilvl w:val="0"/>
          <w:numId w:val="2"/>
        </w:numPr>
        <w:tabs>
          <w:tab w:val="clear" w:pos="360"/>
        </w:tabs>
        <w:jc w:val="both"/>
        <w:rPr>
          <w:rFonts w:ascii="Tahoma" w:hAnsi="Tahoma" w:cs="Tahoma"/>
          <w:sz w:val="18"/>
          <w:szCs w:val="18"/>
        </w:rPr>
      </w:pPr>
      <w:bookmarkStart w:id="167" w:name="_DV_M150"/>
      <w:bookmarkEnd w:id="167"/>
      <w:r>
        <w:rPr>
          <w:rFonts w:ascii="Tahoma" w:hAnsi="Tahoma" w:cs="Tahoma"/>
          <w:b/>
          <w:bCs/>
          <w:sz w:val="18"/>
          <w:szCs w:val="18"/>
          <w:u w:val="single"/>
        </w:rPr>
        <w:t>REMEDIES</w:t>
      </w:r>
      <w:r>
        <w:rPr>
          <w:rFonts w:ascii="Tahoma" w:hAnsi="Tahoma" w:cs="Tahoma"/>
          <w:b/>
          <w:bCs/>
          <w:sz w:val="18"/>
          <w:szCs w:val="18"/>
        </w:rPr>
        <w:t xml:space="preserve">.  </w:t>
      </w:r>
      <w:r w:rsidRPr="00325F1F">
        <w:rPr>
          <w:rFonts w:ascii="Tahoma" w:hAnsi="Tahoma" w:cs="Tahoma"/>
          <w:color w:val="000000" w:themeColor="text1"/>
          <w:sz w:val="18"/>
          <w:szCs w:val="18"/>
        </w:rPr>
        <w:t>Indemnitor specifically acknowledges that upon any default by any Indemnitor under this Agreement</w:t>
      </w:r>
      <w:bookmarkStart w:id="168" w:name="_DV_M151"/>
      <w:bookmarkEnd w:id="168"/>
      <w:r w:rsidRPr="00325F1F">
        <w:rPr>
          <w:rFonts w:ascii="Tahoma" w:hAnsi="Tahoma" w:cs="Tahoma"/>
          <w:color w:val="000000" w:themeColor="text1"/>
          <w:sz w:val="18"/>
          <w:szCs w:val="18"/>
        </w:rPr>
        <w:t>, First American shall have the right to exercise any and all remedies available at law, in equity</w:t>
      </w:r>
      <w:bookmarkStart w:id="169" w:name="_DV_C190"/>
      <w:r w:rsidRPr="00325F1F">
        <w:rPr>
          <w:rStyle w:val="DeltaViewInsertion"/>
          <w:rFonts w:ascii="Tahoma" w:hAnsi="Tahoma" w:cs="Tahoma"/>
          <w:color w:val="000000" w:themeColor="text1"/>
          <w:sz w:val="18"/>
          <w:szCs w:val="18"/>
          <w:u w:val="none"/>
        </w:rPr>
        <w:t>,</w:t>
      </w:r>
      <w:bookmarkStart w:id="170" w:name="_DV_M152"/>
      <w:bookmarkEnd w:id="169"/>
      <w:bookmarkEnd w:id="170"/>
      <w:r w:rsidRPr="00325F1F">
        <w:rPr>
          <w:rFonts w:ascii="Tahoma" w:hAnsi="Tahoma" w:cs="Tahoma"/>
          <w:color w:val="000000" w:themeColor="text1"/>
          <w:sz w:val="18"/>
          <w:szCs w:val="18"/>
        </w:rPr>
        <w:t xml:space="preserve"> or under this Agreement against any</w:t>
      </w:r>
      <w:bookmarkStart w:id="171" w:name="_DV_C191"/>
      <w:r w:rsidRPr="00325F1F">
        <w:rPr>
          <w:rStyle w:val="DeltaViewInsertion"/>
          <w:rFonts w:ascii="Tahoma" w:hAnsi="Tahoma" w:cs="Tahoma"/>
          <w:color w:val="000000" w:themeColor="text1"/>
          <w:sz w:val="18"/>
          <w:szCs w:val="18"/>
          <w:u w:val="none"/>
        </w:rPr>
        <w:t>, some,</w:t>
      </w:r>
      <w:bookmarkStart w:id="172" w:name="_DV_M153"/>
      <w:bookmarkEnd w:id="171"/>
      <w:bookmarkEnd w:id="172"/>
      <w:r w:rsidRPr="00325F1F">
        <w:rPr>
          <w:rFonts w:ascii="Tahoma" w:hAnsi="Tahoma" w:cs="Tahoma"/>
          <w:color w:val="000000" w:themeColor="text1"/>
          <w:sz w:val="18"/>
          <w:szCs w:val="18"/>
        </w:rPr>
        <w:t xml:space="preserve"> or all of the Indemnitors, including</w:t>
      </w:r>
      <w:bookmarkStart w:id="173" w:name="_DV_M154"/>
      <w:bookmarkEnd w:id="173"/>
      <w:r w:rsidRPr="00325F1F">
        <w:rPr>
          <w:rFonts w:ascii="Tahoma" w:hAnsi="Tahoma" w:cs="Tahoma"/>
          <w:color w:val="000000" w:themeColor="text1"/>
          <w:sz w:val="18"/>
          <w:szCs w:val="18"/>
        </w:rPr>
        <w:t xml:space="preserve"> but not limited to</w:t>
      </w:r>
      <w:bookmarkStart w:id="174" w:name="_DV_M155"/>
      <w:bookmarkEnd w:id="174"/>
      <w:r w:rsidRPr="00325F1F">
        <w:rPr>
          <w:rFonts w:ascii="Tahoma" w:hAnsi="Tahoma" w:cs="Tahoma"/>
          <w:color w:val="000000" w:themeColor="text1"/>
          <w:sz w:val="18"/>
          <w:szCs w:val="18"/>
        </w:rPr>
        <w:t xml:space="preserve"> injunctive relief, specific performance, damages, self-help</w:t>
      </w:r>
      <w:bookmarkStart w:id="175" w:name="_DV_C194"/>
      <w:r w:rsidRPr="00325F1F">
        <w:rPr>
          <w:rStyle w:val="DeltaViewInsertion"/>
          <w:rFonts w:ascii="Tahoma" w:hAnsi="Tahoma" w:cs="Tahoma"/>
          <w:color w:val="000000" w:themeColor="text1"/>
          <w:sz w:val="18"/>
          <w:szCs w:val="18"/>
          <w:u w:val="none"/>
        </w:rPr>
        <w:t>,</w:t>
      </w:r>
      <w:bookmarkStart w:id="176" w:name="_DV_M156"/>
      <w:bookmarkEnd w:id="175"/>
      <w:bookmarkEnd w:id="176"/>
      <w:r w:rsidRPr="00325F1F">
        <w:rPr>
          <w:rFonts w:ascii="Tahoma" w:hAnsi="Tahoma" w:cs="Tahoma"/>
          <w:color w:val="000000" w:themeColor="text1"/>
          <w:sz w:val="18"/>
          <w:szCs w:val="18"/>
        </w:rPr>
        <w:t xml:space="preserve"> and/or resort to any collateral held by First American to secure the obligations of Indemnitor under this Agreement.</w:t>
      </w:r>
    </w:p>
    <w:p w:rsidR="00DB18D5" w:rsidRDefault="00DB18D5">
      <w:pPr>
        <w:widowControl/>
        <w:jc w:val="both"/>
        <w:rPr>
          <w:rFonts w:ascii="Tahoma" w:hAnsi="Tahoma" w:cs="Tahoma"/>
          <w:sz w:val="18"/>
          <w:szCs w:val="18"/>
        </w:rPr>
      </w:pPr>
    </w:p>
    <w:p w:rsidR="00DB18D5" w:rsidRDefault="00D23C34">
      <w:pPr>
        <w:widowControl/>
        <w:numPr>
          <w:ilvl w:val="0"/>
          <w:numId w:val="2"/>
        </w:numPr>
        <w:tabs>
          <w:tab w:val="clear" w:pos="360"/>
        </w:tabs>
        <w:jc w:val="both"/>
        <w:rPr>
          <w:rFonts w:ascii="Tahoma" w:hAnsi="Tahoma" w:cs="Tahoma"/>
          <w:sz w:val="18"/>
          <w:szCs w:val="18"/>
        </w:rPr>
      </w:pPr>
      <w:bookmarkStart w:id="177" w:name="_DV_M157"/>
      <w:bookmarkEnd w:id="177"/>
      <w:r>
        <w:rPr>
          <w:rFonts w:ascii="Tahoma" w:hAnsi="Tahoma" w:cs="Tahoma"/>
          <w:b/>
          <w:bCs/>
          <w:sz w:val="18"/>
          <w:szCs w:val="18"/>
          <w:u w:val="single"/>
        </w:rPr>
        <w:t>SUBROGATION AND SUBORDINATION.</w:t>
      </w:r>
      <w:r>
        <w:rPr>
          <w:rFonts w:ascii="Tahoma" w:hAnsi="Tahoma" w:cs="Tahoma"/>
          <w:sz w:val="18"/>
          <w:szCs w:val="18"/>
        </w:rPr>
        <w:t xml:space="preserve">  </w:t>
      </w:r>
      <w:r w:rsidRPr="00325F1F">
        <w:rPr>
          <w:rFonts w:ascii="Tahoma" w:hAnsi="Tahoma" w:cs="Tahoma"/>
          <w:color w:val="000000" w:themeColor="text1"/>
          <w:sz w:val="18"/>
          <w:szCs w:val="18"/>
        </w:rPr>
        <w:t xml:space="preserve">Indemnitor hereby unconditionally grants to First American </w:t>
      </w:r>
      <w:proofErr w:type="gramStart"/>
      <w:r w:rsidRPr="00325F1F">
        <w:rPr>
          <w:rFonts w:ascii="Tahoma" w:hAnsi="Tahoma" w:cs="Tahoma"/>
          <w:color w:val="000000" w:themeColor="text1"/>
          <w:sz w:val="18"/>
          <w:szCs w:val="18"/>
        </w:rPr>
        <w:t>any and all</w:t>
      </w:r>
      <w:proofErr w:type="gramEnd"/>
      <w:r w:rsidRPr="00325F1F">
        <w:rPr>
          <w:rFonts w:ascii="Tahoma" w:hAnsi="Tahoma" w:cs="Tahoma"/>
          <w:color w:val="000000" w:themeColor="text1"/>
          <w:sz w:val="18"/>
          <w:szCs w:val="18"/>
        </w:rPr>
        <w:t xml:space="preserve"> rights of subrogation Indemnitor may have with respect to the </w:t>
      </w:r>
      <w:bookmarkStart w:id="178" w:name="_DV_C196"/>
      <w:r w:rsidR="00C934A5">
        <w:rPr>
          <w:rFonts w:ascii="Tahoma" w:hAnsi="Tahoma" w:cs="Tahoma"/>
          <w:color w:val="000000" w:themeColor="text1"/>
          <w:sz w:val="18"/>
          <w:szCs w:val="18"/>
        </w:rPr>
        <w:t xml:space="preserve">matters which may implicate coverage under </w:t>
      </w:r>
      <w:r w:rsidR="00020AE1">
        <w:rPr>
          <w:rFonts w:ascii="Tahoma" w:hAnsi="Tahoma" w:cs="Tahoma"/>
          <w:color w:val="000000" w:themeColor="text1"/>
          <w:sz w:val="18"/>
          <w:szCs w:val="18"/>
        </w:rPr>
        <w:t>Gap Coverage</w:t>
      </w:r>
      <w:r w:rsidRPr="00325F1F">
        <w:rPr>
          <w:rStyle w:val="DeltaViewInsertion"/>
          <w:rFonts w:ascii="Tahoma" w:hAnsi="Tahoma" w:cs="Tahoma"/>
          <w:color w:val="000000" w:themeColor="text1"/>
          <w:sz w:val="18"/>
          <w:szCs w:val="18"/>
          <w:u w:val="none"/>
        </w:rPr>
        <w:t>.  Indemnitor</w:t>
      </w:r>
      <w:bookmarkStart w:id="179" w:name="_DV_M158"/>
      <w:bookmarkEnd w:id="178"/>
      <w:bookmarkEnd w:id="179"/>
      <w:r w:rsidRPr="00325F1F">
        <w:rPr>
          <w:rFonts w:ascii="Tahoma" w:hAnsi="Tahoma" w:cs="Tahoma"/>
          <w:color w:val="000000" w:themeColor="text1"/>
          <w:sz w:val="18"/>
          <w:szCs w:val="18"/>
        </w:rPr>
        <w:t xml:space="preserve"> agrees to promptly execute any documents with respect to </w:t>
      </w:r>
      <w:r w:rsidR="00C934A5">
        <w:rPr>
          <w:rFonts w:ascii="Tahoma" w:hAnsi="Tahoma" w:cs="Tahoma"/>
          <w:color w:val="000000" w:themeColor="text1"/>
          <w:sz w:val="18"/>
          <w:szCs w:val="18"/>
        </w:rPr>
        <w:t>such m</w:t>
      </w:r>
      <w:r w:rsidR="00605060">
        <w:rPr>
          <w:rFonts w:ascii="Tahoma" w:hAnsi="Tahoma" w:cs="Tahoma"/>
          <w:color w:val="000000" w:themeColor="text1"/>
          <w:sz w:val="18"/>
          <w:szCs w:val="18"/>
        </w:rPr>
        <w:t>atters</w:t>
      </w:r>
      <w:r w:rsidRPr="00325F1F">
        <w:rPr>
          <w:rFonts w:ascii="Tahoma" w:hAnsi="Tahoma" w:cs="Tahoma"/>
          <w:color w:val="000000" w:themeColor="text1"/>
          <w:sz w:val="18"/>
          <w:szCs w:val="18"/>
        </w:rPr>
        <w:t xml:space="preserve"> or any other matter relating to this Agreement requested by First American with respect to such right of subrogation and to deliver same to First American.  </w:t>
      </w:r>
      <w:bookmarkStart w:id="180" w:name="_DV_M160"/>
      <w:bookmarkEnd w:id="180"/>
      <w:r w:rsidRPr="00325F1F">
        <w:rPr>
          <w:rFonts w:ascii="Tahoma" w:hAnsi="Tahoma" w:cs="Tahoma"/>
          <w:color w:val="000000" w:themeColor="text1"/>
          <w:sz w:val="18"/>
          <w:szCs w:val="18"/>
        </w:rPr>
        <w:t xml:space="preserve">Indemnitor hereby subordinates </w:t>
      </w:r>
      <w:proofErr w:type="gramStart"/>
      <w:r w:rsidRPr="00325F1F">
        <w:rPr>
          <w:rFonts w:ascii="Tahoma" w:hAnsi="Tahoma" w:cs="Tahoma"/>
          <w:color w:val="000000" w:themeColor="text1"/>
          <w:sz w:val="18"/>
          <w:szCs w:val="18"/>
        </w:rPr>
        <w:t>any and all</w:t>
      </w:r>
      <w:proofErr w:type="gramEnd"/>
      <w:r w:rsidRPr="00325F1F">
        <w:rPr>
          <w:rFonts w:ascii="Tahoma" w:hAnsi="Tahoma" w:cs="Tahoma"/>
          <w:color w:val="000000" w:themeColor="text1"/>
          <w:sz w:val="18"/>
          <w:szCs w:val="18"/>
        </w:rPr>
        <w:t xml:space="preserve"> debts owed to any</w:t>
      </w:r>
      <w:r w:rsidR="00131B19">
        <w:rPr>
          <w:rFonts w:ascii="Tahoma" w:hAnsi="Tahoma" w:cs="Tahoma"/>
          <w:color w:val="000000" w:themeColor="text1"/>
          <w:sz w:val="18"/>
          <w:szCs w:val="18"/>
        </w:rPr>
        <w:t xml:space="preserve"> one</w:t>
      </w:r>
      <w:r w:rsidRPr="00325F1F">
        <w:rPr>
          <w:rFonts w:ascii="Tahoma" w:hAnsi="Tahoma" w:cs="Tahoma"/>
          <w:color w:val="000000" w:themeColor="text1"/>
          <w:sz w:val="18"/>
          <w:szCs w:val="18"/>
        </w:rPr>
        <w:t xml:space="preserve"> Indemnitor from any other Indemnitor to the obligations owed to First American under this Agreement.</w:t>
      </w:r>
      <w:r w:rsidR="004A75F5" w:rsidRPr="00325F1F">
        <w:rPr>
          <w:rFonts w:ascii="Tahoma" w:hAnsi="Tahoma" w:cs="Tahoma"/>
          <w:color w:val="000000" w:themeColor="text1"/>
          <w:sz w:val="18"/>
          <w:szCs w:val="18"/>
        </w:rPr>
        <w:t xml:space="preserve">  Indemnitor acknowledges and agrees that First American is subrogated under its Title Policy to any obligations of I</w:t>
      </w:r>
      <w:r w:rsidR="00BC2798">
        <w:rPr>
          <w:rFonts w:ascii="Tahoma" w:hAnsi="Tahoma" w:cs="Tahoma"/>
          <w:color w:val="000000" w:themeColor="text1"/>
          <w:sz w:val="18"/>
          <w:szCs w:val="18"/>
        </w:rPr>
        <w:t>n</w:t>
      </w:r>
      <w:r w:rsidR="004A75F5" w:rsidRPr="00325F1F">
        <w:rPr>
          <w:rFonts w:ascii="Tahoma" w:hAnsi="Tahoma" w:cs="Tahoma"/>
          <w:color w:val="000000" w:themeColor="text1"/>
          <w:sz w:val="18"/>
          <w:szCs w:val="18"/>
        </w:rPr>
        <w:t>demnitor that may be owed to First American’s insured</w:t>
      </w:r>
      <w:r w:rsidR="00131B19">
        <w:rPr>
          <w:rFonts w:ascii="Tahoma" w:hAnsi="Tahoma" w:cs="Tahoma"/>
          <w:color w:val="000000" w:themeColor="text1"/>
          <w:sz w:val="18"/>
          <w:szCs w:val="18"/>
        </w:rPr>
        <w:t xml:space="preserve"> under such Title Policy, and nothing in this Agreement modifies, amends, replaces, or supersedes First American’s rights under its Title Policy</w:t>
      </w:r>
      <w:r w:rsidR="004A75F5">
        <w:rPr>
          <w:rFonts w:ascii="Tahoma" w:hAnsi="Tahoma" w:cs="Tahoma"/>
          <w:sz w:val="18"/>
          <w:szCs w:val="18"/>
        </w:rPr>
        <w:t>.</w:t>
      </w:r>
    </w:p>
    <w:p w:rsidR="00DB18D5" w:rsidRDefault="00DB18D5">
      <w:pPr>
        <w:widowControl/>
        <w:jc w:val="both"/>
        <w:rPr>
          <w:rFonts w:ascii="Tahoma" w:hAnsi="Tahoma" w:cs="Tahoma"/>
          <w:sz w:val="18"/>
          <w:szCs w:val="18"/>
        </w:rPr>
      </w:pPr>
      <w:bookmarkStart w:id="181" w:name="_DV_C197"/>
    </w:p>
    <w:p w:rsidR="00DB18D5" w:rsidRPr="00F0478D" w:rsidRDefault="00D23C34">
      <w:pPr>
        <w:widowControl/>
        <w:numPr>
          <w:ilvl w:val="0"/>
          <w:numId w:val="6"/>
        </w:numPr>
        <w:tabs>
          <w:tab w:val="clear" w:pos="360"/>
        </w:tabs>
        <w:jc w:val="both"/>
        <w:rPr>
          <w:rFonts w:ascii="Tahoma" w:hAnsi="Tahoma" w:cs="Tahoma"/>
          <w:color w:val="000000" w:themeColor="text1"/>
          <w:sz w:val="18"/>
          <w:szCs w:val="18"/>
        </w:rPr>
      </w:pPr>
      <w:bookmarkStart w:id="182" w:name="_DV_C198"/>
      <w:bookmarkEnd w:id="181"/>
      <w:r w:rsidRPr="00F0478D">
        <w:rPr>
          <w:rStyle w:val="DeltaViewInsertion"/>
          <w:rFonts w:ascii="Tahoma" w:hAnsi="Tahoma" w:cs="Tahoma"/>
          <w:b/>
          <w:bCs/>
          <w:color w:val="000000" w:themeColor="text1"/>
          <w:sz w:val="18"/>
          <w:szCs w:val="18"/>
          <w:u w:val="single"/>
        </w:rPr>
        <w:t>FINANCIAL INFORMATION</w:t>
      </w:r>
      <w:r w:rsidRPr="00F0478D">
        <w:rPr>
          <w:rStyle w:val="DeltaViewInsertion"/>
          <w:rFonts w:ascii="Tahoma" w:hAnsi="Tahoma" w:cs="Tahoma"/>
          <w:b/>
          <w:bCs/>
          <w:color w:val="000000" w:themeColor="text1"/>
          <w:sz w:val="18"/>
          <w:szCs w:val="18"/>
          <w:u w:val="none"/>
        </w:rPr>
        <w:t xml:space="preserve">. </w:t>
      </w:r>
      <w:bookmarkEnd w:id="182"/>
    </w:p>
    <w:p w:rsidR="00DB18D5" w:rsidRDefault="00DB18D5">
      <w:pPr>
        <w:widowControl/>
        <w:jc w:val="both"/>
        <w:rPr>
          <w:rFonts w:ascii="Tahoma" w:hAnsi="Tahoma" w:cs="Tahoma"/>
          <w:sz w:val="18"/>
          <w:szCs w:val="18"/>
        </w:rPr>
      </w:pPr>
    </w:p>
    <w:p w:rsidR="00DB18D5" w:rsidRDefault="00D23C34">
      <w:pPr>
        <w:widowControl/>
        <w:numPr>
          <w:ilvl w:val="1"/>
          <w:numId w:val="6"/>
        </w:numPr>
        <w:jc w:val="both"/>
        <w:rPr>
          <w:rFonts w:ascii="Tahoma" w:hAnsi="Tahoma" w:cs="Tahoma"/>
          <w:sz w:val="18"/>
          <w:szCs w:val="18"/>
        </w:rPr>
      </w:pPr>
      <w:bookmarkStart w:id="183" w:name="_DV_C200"/>
      <w:r w:rsidRPr="00F0478D">
        <w:rPr>
          <w:rStyle w:val="DeltaViewInsertion"/>
          <w:rFonts w:ascii="Tahoma" w:hAnsi="Tahoma" w:cs="Tahoma"/>
          <w:b/>
          <w:bCs/>
          <w:color w:val="000000" w:themeColor="text1"/>
          <w:sz w:val="18"/>
          <w:szCs w:val="18"/>
          <w:u w:val="none"/>
        </w:rPr>
        <w:t>Representations and Warranties Regarding Financial Information.</w:t>
      </w:r>
      <w:bookmarkStart w:id="184" w:name="_DV_M161"/>
      <w:bookmarkEnd w:id="183"/>
      <w:bookmarkEnd w:id="184"/>
      <w:r w:rsidRPr="00F0478D">
        <w:rPr>
          <w:rFonts w:ascii="Tahoma" w:hAnsi="Tahoma" w:cs="Tahoma"/>
          <w:b/>
          <w:bCs/>
          <w:color w:val="000000" w:themeColor="text1"/>
          <w:sz w:val="18"/>
          <w:szCs w:val="18"/>
        </w:rPr>
        <w:t xml:space="preserve">  </w:t>
      </w:r>
      <w:r w:rsidRPr="00F0478D">
        <w:rPr>
          <w:rFonts w:ascii="Tahoma" w:hAnsi="Tahoma" w:cs="Tahoma"/>
          <w:color w:val="000000" w:themeColor="text1"/>
          <w:sz w:val="18"/>
          <w:szCs w:val="18"/>
        </w:rPr>
        <w:t xml:space="preserve">Each Indemnitor represents and warrants to First American as </w:t>
      </w:r>
      <w:bookmarkStart w:id="185" w:name="_DV_C202"/>
      <w:r w:rsidRPr="00F0478D">
        <w:rPr>
          <w:rStyle w:val="DeltaViewInsertion"/>
          <w:rFonts w:ascii="Tahoma" w:hAnsi="Tahoma" w:cs="Tahoma"/>
          <w:color w:val="000000" w:themeColor="text1"/>
          <w:sz w:val="18"/>
          <w:szCs w:val="18"/>
          <w:u w:val="none"/>
        </w:rPr>
        <w:t>follows regarding</w:t>
      </w:r>
      <w:bookmarkStart w:id="186" w:name="_DV_M162"/>
      <w:bookmarkEnd w:id="185"/>
      <w:bookmarkEnd w:id="186"/>
      <w:r w:rsidRPr="00F0478D">
        <w:rPr>
          <w:rFonts w:ascii="Tahoma" w:hAnsi="Tahoma" w:cs="Tahoma"/>
          <w:color w:val="000000" w:themeColor="text1"/>
          <w:sz w:val="18"/>
          <w:szCs w:val="18"/>
        </w:rPr>
        <w:t xml:space="preserve"> the financial </w:t>
      </w:r>
      <w:bookmarkStart w:id="187" w:name="_DV_C204"/>
      <w:r w:rsidRPr="00F0478D">
        <w:rPr>
          <w:rStyle w:val="DeltaViewInsertion"/>
          <w:rFonts w:ascii="Tahoma" w:hAnsi="Tahoma" w:cs="Tahoma"/>
          <w:color w:val="000000" w:themeColor="text1"/>
          <w:sz w:val="18"/>
          <w:szCs w:val="18"/>
          <w:u w:val="none"/>
        </w:rPr>
        <w:t>information</w:t>
      </w:r>
      <w:bookmarkStart w:id="188" w:name="_DV_M163"/>
      <w:bookmarkEnd w:id="187"/>
      <w:bookmarkEnd w:id="188"/>
      <w:r w:rsidRPr="00F0478D">
        <w:rPr>
          <w:rFonts w:ascii="Tahoma" w:hAnsi="Tahoma" w:cs="Tahoma"/>
          <w:color w:val="000000" w:themeColor="text1"/>
          <w:sz w:val="18"/>
          <w:szCs w:val="18"/>
        </w:rPr>
        <w:t xml:space="preserve"> delivered </w:t>
      </w:r>
      <w:bookmarkStart w:id="189" w:name="_DV_M164"/>
      <w:bookmarkEnd w:id="189"/>
      <w:r w:rsidRPr="00F0478D">
        <w:rPr>
          <w:rFonts w:ascii="Tahoma" w:hAnsi="Tahoma" w:cs="Tahoma"/>
          <w:color w:val="000000" w:themeColor="text1"/>
          <w:sz w:val="18"/>
          <w:szCs w:val="18"/>
        </w:rPr>
        <w:t xml:space="preserve">with respect to </w:t>
      </w:r>
      <w:bookmarkStart w:id="190" w:name="_DV_C207"/>
      <w:r w:rsidRPr="00F0478D">
        <w:rPr>
          <w:rStyle w:val="DeltaViewInsertion"/>
          <w:rFonts w:ascii="Tahoma" w:hAnsi="Tahoma" w:cs="Tahoma"/>
          <w:color w:val="000000" w:themeColor="text1"/>
          <w:sz w:val="18"/>
          <w:szCs w:val="18"/>
          <w:u w:val="none"/>
        </w:rPr>
        <w:t>such Indemnitor:  (a) such financial statements</w:t>
      </w:r>
      <w:bookmarkStart w:id="191" w:name="_DV_M167"/>
      <w:bookmarkEnd w:id="190"/>
      <w:bookmarkEnd w:id="191"/>
      <w:r w:rsidRPr="00F0478D">
        <w:rPr>
          <w:rFonts w:ascii="Tahoma" w:hAnsi="Tahoma" w:cs="Tahoma"/>
          <w:color w:val="000000" w:themeColor="text1"/>
          <w:sz w:val="18"/>
          <w:szCs w:val="18"/>
        </w:rPr>
        <w:t xml:space="preserve"> are true, complete</w:t>
      </w:r>
      <w:bookmarkStart w:id="192" w:name="_DV_C208"/>
      <w:r w:rsidRPr="00F0478D">
        <w:rPr>
          <w:rStyle w:val="DeltaViewInsertion"/>
          <w:rFonts w:ascii="Tahoma" w:hAnsi="Tahoma" w:cs="Tahoma"/>
          <w:color w:val="000000" w:themeColor="text1"/>
          <w:sz w:val="18"/>
          <w:szCs w:val="18"/>
          <w:u w:val="none"/>
        </w:rPr>
        <w:t>,</w:t>
      </w:r>
      <w:bookmarkStart w:id="193" w:name="_DV_M168"/>
      <w:bookmarkEnd w:id="192"/>
      <w:bookmarkEnd w:id="193"/>
      <w:r w:rsidRPr="00F0478D">
        <w:rPr>
          <w:rFonts w:ascii="Tahoma" w:hAnsi="Tahoma" w:cs="Tahoma"/>
          <w:color w:val="000000" w:themeColor="text1"/>
          <w:sz w:val="18"/>
          <w:szCs w:val="18"/>
        </w:rPr>
        <w:t xml:space="preserve"> </w:t>
      </w:r>
      <w:r w:rsidR="00BC2798">
        <w:rPr>
          <w:rFonts w:ascii="Tahoma" w:hAnsi="Tahoma" w:cs="Tahoma"/>
          <w:color w:val="000000" w:themeColor="text1"/>
          <w:sz w:val="18"/>
          <w:szCs w:val="18"/>
        </w:rPr>
        <w:t xml:space="preserve">accurate, </w:t>
      </w:r>
      <w:r w:rsidRPr="00F0478D">
        <w:rPr>
          <w:rFonts w:ascii="Tahoma" w:hAnsi="Tahoma" w:cs="Tahoma"/>
          <w:color w:val="000000" w:themeColor="text1"/>
          <w:sz w:val="18"/>
          <w:szCs w:val="18"/>
        </w:rPr>
        <w:t>and correct in all material respects; (</w:t>
      </w:r>
      <w:bookmarkStart w:id="194" w:name="_DV_C210"/>
      <w:r w:rsidRPr="00F0478D">
        <w:rPr>
          <w:rStyle w:val="DeltaViewInsertion"/>
          <w:rFonts w:ascii="Tahoma" w:hAnsi="Tahoma" w:cs="Tahoma"/>
          <w:color w:val="000000" w:themeColor="text1"/>
          <w:sz w:val="18"/>
          <w:szCs w:val="18"/>
          <w:u w:val="none"/>
        </w:rPr>
        <w:t>b) such financial statements</w:t>
      </w:r>
      <w:bookmarkStart w:id="195" w:name="_DV_M169"/>
      <w:bookmarkEnd w:id="194"/>
      <w:bookmarkEnd w:id="195"/>
      <w:r w:rsidRPr="00F0478D">
        <w:rPr>
          <w:rFonts w:ascii="Tahoma" w:hAnsi="Tahoma" w:cs="Tahoma"/>
          <w:color w:val="000000" w:themeColor="text1"/>
          <w:sz w:val="18"/>
          <w:szCs w:val="18"/>
        </w:rPr>
        <w:t xml:space="preserve"> disclose all material financial information regarding Indemnitor; </w:t>
      </w:r>
      <w:bookmarkStart w:id="196" w:name="_DV_M170"/>
      <w:bookmarkEnd w:id="196"/>
      <w:r w:rsidRPr="00F0478D">
        <w:rPr>
          <w:rFonts w:ascii="Tahoma" w:hAnsi="Tahoma" w:cs="Tahoma"/>
          <w:color w:val="000000" w:themeColor="text1"/>
          <w:sz w:val="18"/>
          <w:szCs w:val="18"/>
        </w:rPr>
        <w:t>(</w:t>
      </w:r>
      <w:bookmarkStart w:id="197" w:name="_DV_C213"/>
      <w:r w:rsidRPr="00F0478D">
        <w:rPr>
          <w:rStyle w:val="DeltaViewInsertion"/>
          <w:rFonts w:ascii="Tahoma" w:hAnsi="Tahoma" w:cs="Tahoma"/>
          <w:color w:val="000000" w:themeColor="text1"/>
          <w:sz w:val="18"/>
          <w:szCs w:val="18"/>
          <w:u w:val="none"/>
        </w:rPr>
        <w:t>c) such financial statements</w:t>
      </w:r>
      <w:bookmarkStart w:id="198" w:name="_DV_M171"/>
      <w:bookmarkEnd w:id="197"/>
      <w:bookmarkEnd w:id="198"/>
      <w:r w:rsidRPr="00F0478D">
        <w:rPr>
          <w:rFonts w:ascii="Tahoma" w:hAnsi="Tahoma" w:cs="Tahoma"/>
          <w:color w:val="000000" w:themeColor="text1"/>
          <w:sz w:val="18"/>
          <w:szCs w:val="18"/>
        </w:rPr>
        <w:t xml:space="preserve"> fairly </w:t>
      </w:r>
      <w:bookmarkStart w:id="199" w:name="_DV_M172"/>
      <w:bookmarkEnd w:id="199"/>
      <w:r w:rsidRPr="00F0478D">
        <w:rPr>
          <w:rFonts w:ascii="Tahoma" w:hAnsi="Tahoma" w:cs="Tahoma"/>
          <w:color w:val="000000" w:themeColor="text1"/>
          <w:sz w:val="18"/>
          <w:szCs w:val="18"/>
        </w:rPr>
        <w:t>and</w:t>
      </w:r>
      <w:bookmarkStart w:id="200" w:name="_DV_C215"/>
      <w:r w:rsidRPr="00F0478D">
        <w:rPr>
          <w:rStyle w:val="DeltaViewInsertion"/>
          <w:rFonts w:ascii="Tahoma" w:hAnsi="Tahoma" w:cs="Tahoma"/>
          <w:color w:val="000000" w:themeColor="text1"/>
          <w:sz w:val="18"/>
          <w:szCs w:val="18"/>
          <w:u w:val="none"/>
        </w:rPr>
        <w:t xml:space="preserve"> accurately</w:t>
      </w:r>
      <w:bookmarkStart w:id="201" w:name="_DV_M173"/>
      <w:bookmarkEnd w:id="200"/>
      <w:bookmarkEnd w:id="201"/>
      <w:r w:rsidRPr="00F0478D">
        <w:rPr>
          <w:rFonts w:ascii="Tahoma" w:hAnsi="Tahoma" w:cs="Tahoma"/>
          <w:color w:val="000000" w:themeColor="text1"/>
          <w:sz w:val="18"/>
          <w:szCs w:val="18"/>
        </w:rPr>
        <w:t xml:space="preserve"> present the financial condition and operations of Indemnitor; </w:t>
      </w:r>
      <w:bookmarkStart w:id="202" w:name="_DV_C217"/>
      <w:r w:rsidRPr="00F0478D">
        <w:rPr>
          <w:rStyle w:val="DeltaViewInsertion"/>
          <w:rFonts w:ascii="Tahoma" w:hAnsi="Tahoma" w:cs="Tahoma"/>
          <w:color w:val="000000" w:themeColor="text1"/>
          <w:sz w:val="18"/>
          <w:szCs w:val="18"/>
          <w:u w:val="none"/>
        </w:rPr>
        <w:t>and (d</w:t>
      </w:r>
      <w:bookmarkStart w:id="203" w:name="_DV_M174"/>
      <w:bookmarkEnd w:id="202"/>
      <w:bookmarkEnd w:id="203"/>
      <w:r w:rsidRPr="00F0478D">
        <w:rPr>
          <w:rFonts w:ascii="Tahoma" w:hAnsi="Tahoma" w:cs="Tahoma"/>
          <w:color w:val="000000" w:themeColor="text1"/>
          <w:sz w:val="18"/>
          <w:szCs w:val="18"/>
        </w:rPr>
        <w:t xml:space="preserve">) since the date of the financial statements </w:t>
      </w:r>
      <w:bookmarkStart w:id="204" w:name="_DV_C219"/>
      <w:r w:rsidRPr="00F0478D">
        <w:rPr>
          <w:rStyle w:val="DeltaViewInsertion"/>
          <w:rFonts w:ascii="Tahoma" w:hAnsi="Tahoma" w:cs="Tahoma"/>
          <w:color w:val="000000" w:themeColor="text1"/>
          <w:sz w:val="18"/>
          <w:szCs w:val="18"/>
          <w:u w:val="none"/>
        </w:rPr>
        <w:t>as reflected thereon and the Effective Date</w:t>
      </w:r>
      <w:bookmarkStart w:id="205" w:name="_DV_M175"/>
      <w:bookmarkEnd w:id="204"/>
      <w:bookmarkEnd w:id="205"/>
      <w:r w:rsidRPr="00F0478D">
        <w:rPr>
          <w:rFonts w:ascii="Tahoma" w:hAnsi="Tahoma" w:cs="Tahoma"/>
          <w:color w:val="000000" w:themeColor="text1"/>
          <w:sz w:val="18"/>
          <w:szCs w:val="18"/>
        </w:rPr>
        <w:t>, there has been no material adverse change in the financial condition of Indemnitor.</w:t>
      </w:r>
    </w:p>
    <w:p w:rsidR="00DB18D5" w:rsidRDefault="00DB18D5">
      <w:pPr>
        <w:widowControl/>
        <w:jc w:val="both"/>
        <w:rPr>
          <w:rFonts w:ascii="Tahoma" w:hAnsi="Tahoma" w:cs="Tahoma"/>
          <w:sz w:val="18"/>
          <w:szCs w:val="18"/>
        </w:rPr>
      </w:pPr>
    </w:p>
    <w:p w:rsidR="00DB18D5" w:rsidRPr="00F0478D" w:rsidRDefault="00D23C34">
      <w:pPr>
        <w:widowControl/>
        <w:numPr>
          <w:ilvl w:val="1"/>
          <w:numId w:val="6"/>
        </w:numPr>
        <w:jc w:val="both"/>
        <w:rPr>
          <w:rFonts w:ascii="Tahoma" w:hAnsi="Tahoma" w:cs="Tahoma"/>
          <w:color w:val="000000" w:themeColor="text1"/>
          <w:sz w:val="18"/>
          <w:szCs w:val="18"/>
        </w:rPr>
      </w:pPr>
      <w:bookmarkStart w:id="206" w:name="_DV_C222"/>
      <w:r w:rsidRPr="00F0478D">
        <w:rPr>
          <w:rStyle w:val="DeltaViewInsertion"/>
          <w:rFonts w:ascii="Tahoma" w:hAnsi="Tahoma" w:cs="Tahoma"/>
          <w:b/>
          <w:bCs/>
          <w:color w:val="000000" w:themeColor="text1"/>
          <w:sz w:val="18"/>
          <w:szCs w:val="18"/>
          <w:u w:val="none"/>
        </w:rPr>
        <w:t>Covenants Regarding Financial Information.</w:t>
      </w:r>
      <w:r w:rsidRPr="00F0478D">
        <w:rPr>
          <w:rStyle w:val="DeltaViewInsertion"/>
          <w:rFonts w:ascii="Tahoma" w:hAnsi="Tahoma" w:cs="Tahoma"/>
          <w:color w:val="000000" w:themeColor="text1"/>
          <w:sz w:val="18"/>
          <w:szCs w:val="18"/>
          <w:u w:val="none"/>
        </w:rPr>
        <w:t xml:space="preserve">  Should any Indemnitor be notified or become aware of any event which could be a material adverse change in the financial condition of such Indemnitor, then such Indemnitor shall provide written notice to First American as soon as practicable, </w:t>
      </w:r>
      <w:bookmarkStart w:id="207" w:name="_DV_M176"/>
      <w:bookmarkEnd w:id="206"/>
      <w:bookmarkEnd w:id="207"/>
      <w:r w:rsidRPr="00F0478D">
        <w:rPr>
          <w:rFonts w:ascii="Tahoma" w:hAnsi="Tahoma" w:cs="Tahoma"/>
          <w:color w:val="000000" w:themeColor="text1"/>
          <w:sz w:val="18"/>
          <w:szCs w:val="18"/>
        </w:rPr>
        <w:t xml:space="preserve">but in no event later than </w:t>
      </w:r>
      <w:bookmarkStart w:id="208" w:name="_DV_C224"/>
      <w:r w:rsidRPr="00F0478D">
        <w:rPr>
          <w:rStyle w:val="DeltaViewInsertion"/>
          <w:rFonts w:ascii="Tahoma" w:hAnsi="Tahoma" w:cs="Tahoma"/>
          <w:color w:val="000000" w:themeColor="text1"/>
          <w:sz w:val="18"/>
          <w:szCs w:val="18"/>
          <w:u w:val="none"/>
        </w:rPr>
        <w:t>seven</w:t>
      </w:r>
      <w:bookmarkStart w:id="209" w:name="_DV_M177"/>
      <w:bookmarkEnd w:id="208"/>
      <w:bookmarkEnd w:id="209"/>
      <w:r w:rsidRPr="00F0478D">
        <w:rPr>
          <w:rFonts w:ascii="Tahoma" w:hAnsi="Tahoma" w:cs="Tahoma"/>
          <w:color w:val="000000" w:themeColor="text1"/>
          <w:sz w:val="18"/>
          <w:szCs w:val="18"/>
        </w:rPr>
        <w:t xml:space="preserve"> (</w:t>
      </w:r>
      <w:bookmarkStart w:id="210" w:name="_DV_C226"/>
      <w:r w:rsidRPr="00F0478D">
        <w:rPr>
          <w:rStyle w:val="DeltaViewInsertion"/>
          <w:rFonts w:ascii="Tahoma" w:hAnsi="Tahoma" w:cs="Tahoma"/>
          <w:color w:val="000000" w:themeColor="text1"/>
          <w:sz w:val="18"/>
          <w:szCs w:val="18"/>
          <w:u w:val="none"/>
        </w:rPr>
        <w:t>7</w:t>
      </w:r>
      <w:bookmarkStart w:id="211" w:name="_DV_M178"/>
      <w:bookmarkEnd w:id="210"/>
      <w:bookmarkEnd w:id="211"/>
      <w:r w:rsidRPr="00F0478D">
        <w:rPr>
          <w:rFonts w:ascii="Tahoma" w:hAnsi="Tahoma" w:cs="Tahoma"/>
          <w:color w:val="000000" w:themeColor="text1"/>
          <w:sz w:val="18"/>
          <w:szCs w:val="18"/>
        </w:rPr>
        <w:t xml:space="preserve">) days after </w:t>
      </w:r>
      <w:bookmarkStart w:id="212" w:name="_DV_C227"/>
      <w:r w:rsidRPr="00F0478D">
        <w:rPr>
          <w:rStyle w:val="DeltaViewInsertion"/>
          <w:rFonts w:ascii="Tahoma" w:hAnsi="Tahoma" w:cs="Tahoma"/>
          <w:color w:val="000000" w:themeColor="text1"/>
          <w:sz w:val="18"/>
          <w:szCs w:val="18"/>
          <w:u w:val="none"/>
        </w:rPr>
        <w:t xml:space="preserve">such </w:t>
      </w:r>
      <w:bookmarkStart w:id="213" w:name="_DV_M179"/>
      <w:bookmarkEnd w:id="212"/>
      <w:bookmarkEnd w:id="213"/>
      <w:r w:rsidRPr="00F0478D">
        <w:rPr>
          <w:rFonts w:ascii="Tahoma" w:hAnsi="Tahoma" w:cs="Tahoma"/>
          <w:color w:val="000000" w:themeColor="text1"/>
          <w:sz w:val="18"/>
          <w:szCs w:val="18"/>
        </w:rPr>
        <w:t xml:space="preserve">Indemnitor </w:t>
      </w:r>
      <w:bookmarkStart w:id="214" w:name="_DV_C229"/>
      <w:r w:rsidRPr="00F0478D">
        <w:rPr>
          <w:rStyle w:val="DeltaViewInsertion"/>
          <w:rFonts w:ascii="Tahoma" w:hAnsi="Tahoma" w:cs="Tahoma"/>
          <w:color w:val="000000" w:themeColor="text1"/>
          <w:sz w:val="18"/>
          <w:szCs w:val="18"/>
          <w:u w:val="none"/>
        </w:rPr>
        <w:t>is notified or becomes aware of such event</w:t>
      </w:r>
      <w:bookmarkStart w:id="215" w:name="_DV_M180"/>
      <w:bookmarkEnd w:id="214"/>
      <w:bookmarkEnd w:id="215"/>
      <w:r w:rsidRPr="00F0478D">
        <w:rPr>
          <w:rFonts w:ascii="Tahoma" w:hAnsi="Tahoma" w:cs="Tahoma"/>
          <w:color w:val="000000" w:themeColor="text1"/>
          <w:sz w:val="18"/>
          <w:szCs w:val="18"/>
        </w:rPr>
        <w:t xml:space="preserve">.  </w:t>
      </w:r>
      <w:bookmarkStart w:id="216" w:name="_DV_M182"/>
      <w:bookmarkEnd w:id="216"/>
      <w:r w:rsidRPr="00F0478D">
        <w:rPr>
          <w:rFonts w:ascii="Tahoma" w:hAnsi="Tahoma" w:cs="Tahoma"/>
          <w:color w:val="000000" w:themeColor="text1"/>
          <w:sz w:val="18"/>
          <w:szCs w:val="18"/>
        </w:rPr>
        <w:t xml:space="preserve">Upon request by First American, each Indemnitor further agrees to deliver to First American </w:t>
      </w:r>
      <w:bookmarkStart w:id="217" w:name="_DV_C231"/>
      <w:r w:rsidRPr="00F0478D">
        <w:rPr>
          <w:rStyle w:val="DeltaViewInsertion"/>
          <w:rFonts w:ascii="Tahoma" w:hAnsi="Tahoma" w:cs="Tahoma"/>
          <w:color w:val="000000" w:themeColor="text1"/>
          <w:sz w:val="18"/>
          <w:szCs w:val="18"/>
          <w:u w:val="none"/>
        </w:rPr>
        <w:t>updated</w:t>
      </w:r>
      <w:bookmarkStart w:id="218" w:name="_DV_M183"/>
      <w:bookmarkEnd w:id="217"/>
      <w:bookmarkEnd w:id="218"/>
      <w:r w:rsidRPr="00F0478D">
        <w:rPr>
          <w:rFonts w:ascii="Tahoma" w:hAnsi="Tahoma" w:cs="Tahoma"/>
          <w:color w:val="000000" w:themeColor="text1"/>
          <w:sz w:val="18"/>
          <w:szCs w:val="18"/>
        </w:rPr>
        <w:t xml:space="preserve"> financial </w:t>
      </w:r>
      <w:bookmarkStart w:id="219" w:name="_DV_C233"/>
      <w:r w:rsidR="00BC2798">
        <w:rPr>
          <w:rFonts w:ascii="Tahoma" w:hAnsi="Tahoma" w:cs="Tahoma"/>
          <w:color w:val="000000" w:themeColor="text1"/>
          <w:sz w:val="18"/>
          <w:szCs w:val="18"/>
        </w:rPr>
        <w:t>information</w:t>
      </w:r>
      <w:r w:rsidRPr="00F0478D">
        <w:rPr>
          <w:rStyle w:val="DeltaViewInsertion"/>
          <w:rFonts w:ascii="Tahoma" w:hAnsi="Tahoma" w:cs="Tahoma"/>
          <w:color w:val="000000" w:themeColor="text1"/>
          <w:sz w:val="18"/>
          <w:szCs w:val="18"/>
          <w:u w:val="none"/>
        </w:rPr>
        <w:t>.  Each Indemnitor agrees</w:t>
      </w:r>
      <w:bookmarkStart w:id="220" w:name="_DV_M184"/>
      <w:bookmarkEnd w:id="219"/>
      <w:bookmarkEnd w:id="220"/>
      <w:r w:rsidRPr="00F0478D">
        <w:rPr>
          <w:rFonts w:ascii="Tahoma" w:hAnsi="Tahoma" w:cs="Tahoma"/>
          <w:color w:val="000000" w:themeColor="text1"/>
          <w:sz w:val="18"/>
          <w:szCs w:val="18"/>
        </w:rPr>
        <w:t xml:space="preserve"> that by delivery </w:t>
      </w:r>
      <w:bookmarkStart w:id="221" w:name="_DV_C235"/>
      <w:r w:rsidRPr="00F0478D">
        <w:rPr>
          <w:rStyle w:val="DeltaViewInsertion"/>
          <w:rFonts w:ascii="Tahoma" w:hAnsi="Tahoma" w:cs="Tahoma"/>
          <w:color w:val="000000" w:themeColor="text1"/>
          <w:sz w:val="18"/>
          <w:szCs w:val="18"/>
          <w:u w:val="none"/>
        </w:rPr>
        <w:t>thereof</w:t>
      </w:r>
      <w:bookmarkStart w:id="222" w:name="_DV_M185"/>
      <w:bookmarkEnd w:id="221"/>
      <w:bookmarkEnd w:id="222"/>
      <w:r w:rsidRPr="00F0478D">
        <w:rPr>
          <w:rFonts w:ascii="Tahoma" w:hAnsi="Tahoma" w:cs="Tahoma"/>
          <w:color w:val="000000" w:themeColor="text1"/>
          <w:sz w:val="18"/>
          <w:szCs w:val="18"/>
        </w:rPr>
        <w:t xml:space="preserve">, such Indemnitor shall be deemed to make all the same representations and warranties as to the </w:t>
      </w:r>
      <w:bookmarkStart w:id="223" w:name="_DV_C237"/>
      <w:r w:rsidRPr="00F0478D">
        <w:rPr>
          <w:rStyle w:val="DeltaViewInsertion"/>
          <w:rFonts w:ascii="Tahoma" w:hAnsi="Tahoma" w:cs="Tahoma"/>
          <w:color w:val="000000" w:themeColor="text1"/>
          <w:sz w:val="18"/>
          <w:szCs w:val="18"/>
          <w:u w:val="none"/>
        </w:rPr>
        <w:t>updated</w:t>
      </w:r>
      <w:bookmarkStart w:id="224" w:name="_DV_M186"/>
      <w:bookmarkEnd w:id="223"/>
      <w:bookmarkEnd w:id="224"/>
      <w:r w:rsidRPr="00F0478D">
        <w:rPr>
          <w:rFonts w:ascii="Tahoma" w:hAnsi="Tahoma" w:cs="Tahoma"/>
          <w:color w:val="000000" w:themeColor="text1"/>
          <w:sz w:val="18"/>
          <w:szCs w:val="18"/>
        </w:rPr>
        <w:t xml:space="preserve"> financial </w:t>
      </w:r>
      <w:bookmarkStart w:id="225" w:name="_DV_M187"/>
      <w:bookmarkEnd w:id="225"/>
      <w:r w:rsidR="00BC2798">
        <w:rPr>
          <w:rFonts w:ascii="Tahoma" w:hAnsi="Tahoma" w:cs="Tahoma"/>
          <w:color w:val="000000" w:themeColor="text1"/>
          <w:sz w:val="18"/>
          <w:szCs w:val="18"/>
        </w:rPr>
        <w:t>information</w:t>
      </w:r>
      <w:r w:rsidRPr="00F0478D">
        <w:rPr>
          <w:rFonts w:ascii="Tahoma" w:hAnsi="Tahoma" w:cs="Tahoma"/>
          <w:color w:val="000000" w:themeColor="text1"/>
          <w:sz w:val="18"/>
          <w:szCs w:val="18"/>
        </w:rPr>
        <w:t xml:space="preserve"> set forth </w:t>
      </w:r>
      <w:bookmarkStart w:id="226" w:name="_DV_M188"/>
      <w:bookmarkEnd w:id="226"/>
      <w:r w:rsidRPr="00F0478D">
        <w:rPr>
          <w:rFonts w:ascii="Tahoma" w:hAnsi="Tahoma" w:cs="Tahoma"/>
          <w:color w:val="000000" w:themeColor="text1"/>
          <w:sz w:val="18"/>
          <w:szCs w:val="18"/>
        </w:rPr>
        <w:t>above</w:t>
      </w:r>
      <w:bookmarkStart w:id="227" w:name="_DV_C240"/>
      <w:r w:rsidRPr="00F0478D">
        <w:rPr>
          <w:rStyle w:val="DeltaViewInsertion"/>
          <w:rFonts w:ascii="Tahoma" w:hAnsi="Tahoma" w:cs="Tahoma"/>
          <w:color w:val="000000" w:themeColor="text1"/>
          <w:sz w:val="18"/>
          <w:szCs w:val="18"/>
          <w:u w:val="none"/>
        </w:rPr>
        <w:t>,</w:t>
      </w:r>
      <w:bookmarkStart w:id="228" w:name="_DV_M189"/>
      <w:bookmarkEnd w:id="227"/>
      <w:bookmarkEnd w:id="228"/>
      <w:r w:rsidRPr="00F0478D">
        <w:rPr>
          <w:rFonts w:ascii="Tahoma" w:hAnsi="Tahoma" w:cs="Tahoma"/>
          <w:color w:val="000000" w:themeColor="text1"/>
          <w:sz w:val="18"/>
          <w:szCs w:val="18"/>
        </w:rPr>
        <w:t xml:space="preserve"> except as otherwise disclosed in writing to First American concurrently with the delivery of the </w:t>
      </w:r>
      <w:bookmarkStart w:id="229" w:name="_DV_C241"/>
      <w:r w:rsidRPr="00F0478D">
        <w:rPr>
          <w:rStyle w:val="DeltaViewInsertion"/>
          <w:rFonts w:ascii="Tahoma" w:hAnsi="Tahoma" w:cs="Tahoma"/>
          <w:color w:val="000000" w:themeColor="text1"/>
          <w:sz w:val="18"/>
          <w:szCs w:val="18"/>
          <w:u w:val="none"/>
        </w:rPr>
        <w:t xml:space="preserve">updated </w:t>
      </w:r>
      <w:bookmarkStart w:id="230" w:name="_DV_M190"/>
      <w:bookmarkEnd w:id="229"/>
      <w:bookmarkEnd w:id="230"/>
      <w:r w:rsidRPr="00F0478D">
        <w:rPr>
          <w:rFonts w:ascii="Tahoma" w:hAnsi="Tahoma" w:cs="Tahoma"/>
          <w:color w:val="000000" w:themeColor="text1"/>
          <w:sz w:val="18"/>
          <w:szCs w:val="18"/>
        </w:rPr>
        <w:t xml:space="preserve">financial </w:t>
      </w:r>
      <w:r w:rsidR="00BC2798">
        <w:rPr>
          <w:rFonts w:ascii="Tahoma" w:hAnsi="Tahoma" w:cs="Tahoma"/>
          <w:color w:val="000000" w:themeColor="text1"/>
          <w:sz w:val="18"/>
          <w:szCs w:val="18"/>
        </w:rPr>
        <w:t>information</w:t>
      </w:r>
      <w:r w:rsidRPr="00F0478D">
        <w:rPr>
          <w:rFonts w:ascii="Tahoma" w:hAnsi="Tahoma" w:cs="Tahoma"/>
          <w:color w:val="000000" w:themeColor="text1"/>
          <w:sz w:val="18"/>
          <w:szCs w:val="18"/>
        </w:rPr>
        <w:t>.</w:t>
      </w:r>
    </w:p>
    <w:p w:rsidR="00DB18D5" w:rsidRDefault="00DB18D5">
      <w:pPr>
        <w:widowControl/>
        <w:jc w:val="both"/>
        <w:rPr>
          <w:rFonts w:ascii="Tahoma" w:hAnsi="Tahoma" w:cs="Tahoma"/>
          <w:sz w:val="18"/>
          <w:szCs w:val="18"/>
        </w:rPr>
      </w:pPr>
    </w:p>
    <w:p w:rsidR="00DB18D5" w:rsidRDefault="00D23C34">
      <w:pPr>
        <w:widowControl/>
        <w:numPr>
          <w:ilvl w:val="0"/>
          <w:numId w:val="2"/>
        </w:numPr>
        <w:tabs>
          <w:tab w:val="clear" w:pos="360"/>
          <w:tab w:val="left" w:pos="-720"/>
        </w:tabs>
        <w:suppressAutoHyphens/>
        <w:jc w:val="both"/>
        <w:rPr>
          <w:rFonts w:ascii="Tahoma" w:hAnsi="Tahoma" w:cs="Tahoma"/>
          <w:b/>
          <w:bCs/>
          <w:spacing w:val="-3"/>
          <w:sz w:val="18"/>
          <w:szCs w:val="18"/>
        </w:rPr>
      </w:pPr>
      <w:bookmarkStart w:id="231" w:name="_DV_M191"/>
      <w:bookmarkEnd w:id="231"/>
      <w:r>
        <w:rPr>
          <w:rFonts w:ascii="Tahoma" w:hAnsi="Tahoma" w:cs="Tahoma"/>
          <w:b/>
          <w:bCs/>
          <w:sz w:val="18"/>
          <w:szCs w:val="18"/>
          <w:u w:val="single"/>
        </w:rPr>
        <w:t xml:space="preserve">WAIVERS </w:t>
      </w:r>
      <w:r w:rsidRPr="00C40AF8">
        <w:rPr>
          <w:rFonts w:ascii="Tahoma" w:hAnsi="Tahoma" w:cs="Tahoma"/>
          <w:b/>
          <w:bCs/>
          <w:color w:val="000000" w:themeColor="text1"/>
          <w:sz w:val="18"/>
          <w:szCs w:val="18"/>
          <w:u w:val="single"/>
        </w:rPr>
        <w:t>AND</w:t>
      </w:r>
      <w:bookmarkStart w:id="232" w:name="_DV_C243"/>
      <w:r w:rsidRPr="00C40AF8">
        <w:rPr>
          <w:rStyle w:val="DeltaViewInsertion"/>
          <w:rFonts w:ascii="Tahoma" w:hAnsi="Tahoma" w:cs="Tahoma"/>
          <w:b/>
          <w:bCs/>
          <w:color w:val="000000" w:themeColor="text1"/>
          <w:sz w:val="18"/>
          <w:szCs w:val="18"/>
          <w:u w:val="single"/>
        </w:rPr>
        <w:t xml:space="preserve"> RELATED</w:t>
      </w:r>
      <w:bookmarkStart w:id="233" w:name="_DV_M192"/>
      <w:bookmarkEnd w:id="232"/>
      <w:bookmarkEnd w:id="233"/>
      <w:r w:rsidRPr="00C40AF8">
        <w:rPr>
          <w:rFonts w:ascii="Tahoma" w:hAnsi="Tahoma" w:cs="Tahoma"/>
          <w:b/>
          <w:bCs/>
          <w:color w:val="000000" w:themeColor="text1"/>
          <w:sz w:val="18"/>
          <w:szCs w:val="18"/>
          <w:u w:val="single"/>
        </w:rPr>
        <w:t xml:space="preserve"> COVENANTS</w:t>
      </w:r>
      <w:r>
        <w:rPr>
          <w:rFonts w:ascii="Tahoma" w:hAnsi="Tahoma" w:cs="Tahoma"/>
          <w:b/>
          <w:bCs/>
          <w:sz w:val="18"/>
          <w:szCs w:val="18"/>
        </w:rPr>
        <w:t>.</w:t>
      </w:r>
      <w:r>
        <w:rPr>
          <w:rFonts w:ascii="Tahoma" w:hAnsi="Tahoma" w:cs="Tahoma"/>
          <w:sz w:val="18"/>
          <w:szCs w:val="18"/>
        </w:rPr>
        <w:t xml:space="preserve">  </w:t>
      </w:r>
      <w:proofErr w:type="gramStart"/>
      <w:r w:rsidRPr="00C40AF8">
        <w:rPr>
          <w:rFonts w:ascii="Tahoma" w:hAnsi="Tahoma" w:cs="Tahoma"/>
          <w:color w:val="000000" w:themeColor="text1"/>
          <w:sz w:val="18"/>
          <w:szCs w:val="18"/>
        </w:rPr>
        <w:t>In the event that</w:t>
      </w:r>
      <w:proofErr w:type="gramEnd"/>
      <w:r w:rsidRPr="00C40AF8">
        <w:rPr>
          <w:rFonts w:ascii="Tahoma" w:hAnsi="Tahoma" w:cs="Tahoma"/>
          <w:color w:val="000000" w:themeColor="text1"/>
          <w:sz w:val="18"/>
          <w:szCs w:val="18"/>
        </w:rPr>
        <w:t xml:space="preserve"> Indemnitor is </w:t>
      </w:r>
      <w:bookmarkStart w:id="234" w:name="_DV_C245"/>
      <w:r w:rsidRPr="00C40AF8">
        <w:rPr>
          <w:rStyle w:val="DeltaViewInsertion"/>
          <w:rFonts w:ascii="Tahoma" w:hAnsi="Tahoma" w:cs="Tahoma"/>
          <w:color w:val="000000" w:themeColor="text1"/>
          <w:sz w:val="18"/>
          <w:szCs w:val="18"/>
          <w:u w:val="none"/>
        </w:rPr>
        <w:t>not the</w:t>
      </w:r>
      <w:bookmarkEnd w:id="234"/>
      <w:r w:rsidRPr="00C40AF8">
        <w:rPr>
          <w:rFonts w:ascii="Tahoma" w:hAnsi="Tahoma" w:cs="Tahoma"/>
          <w:color w:val="000000" w:themeColor="text1"/>
          <w:sz w:val="18"/>
          <w:szCs w:val="18"/>
        </w:rPr>
        <w:t xml:space="preserve"> Property </w:t>
      </w:r>
      <w:bookmarkStart w:id="235" w:name="_DV_C247"/>
      <w:r w:rsidRPr="00C40AF8">
        <w:rPr>
          <w:rStyle w:val="DeltaViewInsertion"/>
          <w:rFonts w:ascii="Tahoma" w:hAnsi="Tahoma" w:cs="Tahoma"/>
          <w:color w:val="000000" w:themeColor="text1"/>
          <w:sz w:val="18"/>
          <w:szCs w:val="18"/>
          <w:u w:val="none"/>
        </w:rPr>
        <w:t>Owner</w:t>
      </w:r>
      <w:bookmarkStart w:id="236" w:name="_DV_M193"/>
      <w:bookmarkEnd w:id="235"/>
      <w:bookmarkEnd w:id="236"/>
      <w:r w:rsidRPr="00C40AF8">
        <w:rPr>
          <w:rFonts w:ascii="Tahoma" w:hAnsi="Tahoma" w:cs="Tahoma"/>
          <w:color w:val="000000" w:themeColor="text1"/>
          <w:sz w:val="18"/>
          <w:szCs w:val="18"/>
        </w:rPr>
        <w:t xml:space="preserve">, Indemnitor understands and agrees that First American has no obligation to secure an indemnity from the </w:t>
      </w:r>
      <w:bookmarkStart w:id="237" w:name="_DV_M194"/>
      <w:bookmarkEnd w:id="237"/>
      <w:r w:rsidRPr="00C40AF8">
        <w:rPr>
          <w:rFonts w:ascii="Tahoma" w:hAnsi="Tahoma" w:cs="Tahoma"/>
          <w:color w:val="000000" w:themeColor="text1"/>
          <w:sz w:val="18"/>
          <w:szCs w:val="18"/>
        </w:rPr>
        <w:t xml:space="preserve">Property </w:t>
      </w:r>
      <w:bookmarkStart w:id="238" w:name="_DV_M195"/>
      <w:bookmarkEnd w:id="238"/>
      <w:r w:rsidRPr="00C40AF8">
        <w:rPr>
          <w:rFonts w:ascii="Tahoma" w:hAnsi="Tahoma" w:cs="Tahoma"/>
          <w:color w:val="000000" w:themeColor="text1"/>
          <w:sz w:val="18"/>
          <w:szCs w:val="18"/>
        </w:rPr>
        <w:t>Owner</w:t>
      </w:r>
      <w:bookmarkStart w:id="239" w:name="_DV_M196"/>
      <w:bookmarkEnd w:id="239"/>
      <w:r w:rsidRPr="00C40AF8">
        <w:rPr>
          <w:rFonts w:ascii="Tahoma" w:hAnsi="Tahoma" w:cs="Tahoma"/>
          <w:color w:val="000000" w:themeColor="text1"/>
          <w:sz w:val="18"/>
          <w:szCs w:val="18"/>
        </w:rPr>
        <w:t xml:space="preserve">.  </w:t>
      </w:r>
      <w:bookmarkStart w:id="240" w:name="_DV_M198"/>
      <w:bookmarkEnd w:id="240"/>
      <w:r w:rsidRPr="00C40AF8">
        <w:rPr>
          <w:rFonts w:ascii="Tahoma" w:hAnsi="Tahoma" w:cs="Tahoma"/>
          <w:color w:val="000000" w:themeColor="text1"/>
          <w:sz w:val="18"/>
          <w:szCs w:val="18"/>
        </w:rPr>
        <w:t>Indemnitor agrees that the validity of this Agreement and the obligations of Indemnitor hereunder shall in no way be terminated, affected, limited</w:t>
      </w:r>
      <w:bookmarkStart w:id="241" w:name="_DV_C251"/>
      <w:r w:rsidRPr="00C40AF8">
        <w:rPr>
          <w:rStyle w:val="DeltaViewInsertion"/>
          <w:rFonts w:ascii="Tahoma" w:hAnsi="Tahoma" w:cs="Tahoma"/>
          <w:color w:val="000000" w:themeColor="text1"/>
          <w:sz w:val="18"/>
          <w:szCs w:val="18"/>
          <w:u w:val="none"/>
        </w:rPr>
        <w:t>,</w:t>
      </w:r>
      <w:bookmarkStart w:id="242" w:name="_DV_M199"/>
      <w:bookmarkEnd w:id="241"/>
      <w:bookmarkEnd w:id="242"/>
      <w:r w:rsidRPr="00C40AF8">
        <w:rPr>
          <w:rFonts w:ascii="Tahoma" w:hAnsi="Tahoma" w:cs="Tahoma"/>
          <w:color w:val="000000" w:themeColor="text1"/>
          <w:sz w:val="18"/>
          <w:szCs w:val="18"/>
        </w:rPr>
        <w:t xml:space="preserve"> or impaired by reason of (a) the assertion by First American of any rights or remedies which it may have under any </w:t>
      </w:r>
      <w:bookmarkStart w:id="243" w:name="_DV_M200"/>
      <w:bookmarkEnd w:id="243"/>
      <w:r w:rsidRPr="00C40AF8">
        <w:rPr>
          <w:rFonts w:ascii="Tahoma" w:hAnsi="Tahoma" w:cs="Tahoma"/>
          <w:color w:val="000000" w:themeColor="text1"/>
          <w:sz w:val="18"/>
          <w:szCs w:val="18"/>
        </w:rPr>
        <w:t xml:space="preserve">agreement or </w:t>
      </w:r>
      <w:bookmarkStart w:id="244" w:name="_DV_C253"/>
      <w:r w:rsidRPr="00C40AF8">
        <w:rPr>
          <w:rStyle w:val="DeltaViewInsertion"/>
          <w:rFonts w:ascii="Tahoma" w:hAnsi="Tahoma" w:cs="Tahoma"/>
          <w:color w:val="000000" w:themeColor="text1"/>
          <w:sz w:val="18"/>
          <w:szCs w:val="18"/>
          <w:u w:val="none"/>
        </w:rPr>
        <w:t xml:space="preserve">cause of action </w:t>
      </w:r>
      <w:bookmarkStart w:id="245" w:name="_DV_M201"/>
      <w:bookmarkEnd w:id="244"/>
      <w:bookmarkEnd w:id="245"/>
      <w:r w:rsidRPr="00C40AF8">
        <w:rPr>
          <w:rFonts w:ascii="Tahoma" w:hAnsi="Tahoma" w:cs="Tahoma"/>
          <w:color w:val="000000" w:themeColor="text1"/>
          <w:sz w:val="18"/>
          <w:szCs w:val="18"/>
        </w:rPr>
        <w:t xml:space="preserve">against any </w:t>
      </w:r>
      <w:bookmarkStart w:id="246" w:name="_DV_C255"/>
      <w:r w:rsidRPr="00C40AF8">
        <w:rPr>
          <w:rStyle w:val="DeltaViewInsertion"/>
          <w:rFonts w:ascii="Tahoma" w:hAnsi="Tahoma" w:cs="Tahoma"/>
          <w:color w:val="000000" w:themeColor="text1"/>
          <w:sz w:val="18"/>
          <w:szCs w:val="18"/>
          <w:u w:val="none"/>
        </w:rPr>
        <w:t>other Person (including but not limited to Property Owner);</w:t>
      </w:r>
      <w:bookmarkStart w:id="247" w:name="_DV_M202"/>
      <w:bookmarkEnd w:id="246"/>
      <w:bookmarkEnd w:id="247"/>
      <w:r w:rsidRPr="00C40AF8">
        <w:rPr>
          <w:rFonts w:ascii="Tahoma" w:hAnsi="Tahoma" w:cs="Tahoma"/>
          <w:color w:val="000000" w:themeColor="text1"/>
          <w:sz w:val="18"/>
          <w:szCs w:val="18"/>
        </w:rPr>
        <w:t xml:space="preserve"> (b) First American’s failure to exercise, or delay in exercising, any such right or remedy </w:t>
      </w:r>
      <w:bookmarkStart w:id="248" w:name="_DV_C257"/>
      <w:r w:rsidRPr="00C40AF8">
        <w:rPr>
          <w:rStyle w:val="DeltaViewInsertion"/>
          <w:rFonts w:ascii="Tahoma" w:hAnsi="Tahoma" w:cs="Tahoma"/>
          <w:color w:val="000000" w:themeColor="text1"/>
          <w:sz w:val="18"/>
          <w:szCs w:val="18"/>
          <w:u w:val="none"/>
        </w:rPr>
        <w:t>that First American may have against any other Person (including but not limited to Property Owner); (c) First American’s failure to exercise, or delay in exercising,</w:t>
      </w:r>
      <w:bookmarkStart w:id="249" w:name="_DV_M203"/>
      <w:bookmarkEnd w:id="248"/>
      <w:bookmarkEnd w:id="249"/>
      <w:r w:rsidRPr="00C40AF8">
        <w:rPr>
          <w:rFonts w:ascii="Tahoma" w:hAnsi="Tahoma" w:cs="Tahoma"/>
          <w:color w:val="000000" w:themeColor="text1"/>
          <w:sz w:val="18"/>
          <w:szCs w:val="18"/>
        </w:rPr>
        <w:t xml:space="preserve"> any right or remedy First American may have hereunder or in respect to this Agreement</w:t>
      </w:r>
      <w:bookmarkStart w:id="250" w:name="_DV_C259"/>
      <w:r w:rsidRPr="00C40AF8">
        <w:rPr>
          <w:rStyle w:val="DeltaViewInsertion"/>
          <w:rFonts w:ascii="Tahoma" w:hAnsi="Tahoma" w:cs="Tahoma"/>
          <w:color w:val="000000" w:themeColor="text1"/>
          <w:sz w:val="18"/>
          <w:szCs w:val="18"/>
          <w:u w:val="none"/>
        </w:rPr>
        <w:t>;</w:t>
      </w:r>
      <w:bookmarkStart w:id="251" w:name="_DV_M204"/>
      <w:bookmarkEnd w:id="250"/>
      <w:bookmarkEnd w:id="251"/>
      <w:r w:rsidRPr="00C40AF8">
        <w:rPr>
          <w:rFonts w:ascii="Tahoma" w:hAnsi="Tahoma" w:cs="Tahoma"/>
          <w:color w:val="000000" w:themeColor="text1"/>
          <w:sz w:val="18"/>
          <w:szCs w:val="18"/>
        </w:rPr>
        <w:t xml:space="preserve"> (</w:t>
      </w:r>
      <w:bookmarkStart w:id="252" w:name="_DV_C261"/>
      <w:r w:rsidRPr="00C40AF8">
        <w:rPr>
          <w:rStyle w:val="DeltaViewInsertion"/>
          <w:rFonts w:ascii="Tahoma" w:hAnsi="Tahoma" w:cs="Tahoma"/>
          <w:color w:val="000000" w:themeColor="text1"/>
          <w:sz w:val="18"/>
          <w:szCs w:val="18"/>
          <w:u w:val="none"/>
        </w:rPr>
        <w:t>d</w:t>
      </w:r>
      <w:bookmarkStart w:id="253" w:name="_DV_M205"/>
      <w:bookmarkEnd w:id="252"/>
      <w:bookmarkEnd w:id="253"/>
      <w:r w:rsidRPr="00C40AF8">
        <w:rPr>
          <w:rFonts w:ascii="Tahoma" w:hAnsi="Tahoma" w:cs="Tahoma"/>
          <w:color w:val="000000" w:themeColor="text1"/>
          <w:sz w:val="18"/>
          <w:szCs w:val="18"/>
        </w:rPr>
        <w:t xml:space="preserve">) the commencement of a case under </w:t>
      </w:r>
      <w:bookmarkStart w:id="254" w:name="_DV_C263"/>
      <w:r w:rsidR="00031740">
        <w:rPr>
          <w:rFonts w:ascii="Tahoma" w:hAnsi="Tahoma" w:cs="Tahoma"/>
          <w:color w:val="000000" w:themeColor="text1"/>
          <w:sz w:val="18"/>
          <w:szCs w:val="18"/>
        </w:rPr>
        <w:t>Title 11 of the United States Code and/or any similar State insolvency or creditors’ rights laws</w:t>
      </w:r>
      <w:r w:rsidRPr="00C40AF8">
        <w:rPr>
          <w:rStyle w:val="DeltaViewInsertion"/>
          <w:rFonts w:ascii="Tahoma" w:hAnsi="Tahoma" w:cs="Tahoma"/>
          <w:color w:val="000000" w:themeColor="text1"/>
          <w:sz w:val="18"/>
          <w:szCs w:val="18"/>
          <w:u w:val="none"/>
        </w:rPr>
        <w:t xml:space="preserve"> by or against any Person (including but not limited to Property Owner); or (e) Indemnitor’s ownership</w:t>
      </w:r>
      <w:bookmarkStart w:id="255" w:name="_DV_M206"/>
      <w:bookmarkEnd w:id="254"/>
      <w:bookmarkEnd w:id="255"/>
      <w:r w:rsidRPr="00C40AF8">
        <w:rPr>
          <w:rFonts w:ascii="Tahoma" w:hAnsi="Tahoma" w:cs="Tahoma"/>
          <w:color w:val="000000" w:themeColor="text1"/>
          <w:sz w:val="18"/>
          <w:szCs w:val="18"/>
        </w:rPr>
        <w:t xml:space="preserve"> interest in the Property</w:t>
      </w:r>
      <w:bookmarkStart w:id="256" w:name="_DV_C265"/>
      <w:r w:rsidRPr="00C40AF8">
        <w:rPr>
          <w:rStyle w:val="DeltaViewInsertion"/>
          <w:rFonts w:ascii="Tahoma" w:hAnsi="Tahoma" w:cs="Tahoma"/>
          <w:color w:val="000000" w:themeColor="text1"/>
          <w:sz w:val="18"/>
          <w:szCs w:val="18"/>
          <w:u w:val="none"/>
        </w:rPr>
        <w:t xml:space="preserve"> or lack thereof. </w:t>
      </w:r>
      <w:bookmarkStart w:id="257" w:name="_DV_M207"/>
      <w:bookmarkEnd w:id="256"/>
      <w:bookmarkEnd w:id="257"/>
      <w:r w:rsidRPr="00C40AF8">
        <w:rPr>
          <w:rFonts w:ascii="Tahoma" w:hAnsi="Tahoma" w:cs="Tahoma"/>
          <w:color w:val="000000" w:themeColor="text1"/>
          <w:sz w:val="18"/>
          <w:szCs w:val="18"/>
        </w:rPr>
        <w:t xml:space="preserve"> Indemnitor further covenants that this Agreement shall remain and continue in full force and effect as to any Title Policies issued at any time by First American with respect to the Property and that First American shall not be under a duty to protect, secure, </w:t>
      </w:r>
      <w:bookmarkStart w:id="258" w:name="_DV_M209"/>
      <w:bookmarkEnd w:id="258"/>
      <w:r w:rsidRPr="00C40AF8">
        <w:rPr>
          <w:rFonts w:ascii="Tahoma" w:hAnsi="Tahoma" w:cs="Tahoma"/>
          <w:color w:val="000000" w:themeColor="text1"/>
          <w:sz w:val="18"/>
          <w:szCs w:val="18"/>
        </w:rPr>
        <w:t xml:space="preserve">or enforce any rights it may have under any indemnity agreement or any other right against any third party, and that other indulgences or </w:t>
      </w:r>
      <w:bookmarkStart w:id="259" w:name="_DV_C268"/>
      <w:r w:rsidRPr="00C40AF8">
        <w:rPr>
          <w:rStyle w:val="DeltaViewInsertion"/>
          <w:rFonts w:ascii="Tahoma" w:hAnsi="Tahoma" w:cs="Tahoma"/>
          <w:color w:val="000000" w:themeColor="text1"/>
          <w:sz w:val="18"/>
          <w:szCs w:val="18"/>
          <w:u w:val="none"/>
        </w:rPr>
        <w:t>forbearances</w:t>
      </w:r>
      <w:bookmarkStart w:id="260" w:name="_DV_M210"/>
      <w:bookmarkEnd w:id="259"/>
      <w:bookmarkEnd w:id="260"/>
      <w:r w:rsidRPr="00C40AF8">
        <w:rPr>
          <w:rFonts w:ascii="Tahoma" w:hAnsi="Tahoma" w:cs="Tahoma"/>
          <w:color w:val="000000" w:themeColor="text1"/>
          <w:sz w:val="18"/>
          <w:szCs w:val="18"/>
        </w:rPr>
        <w:t xml:space="preserve"> may be granted under any or all of such documents, all of which may be made, done or </w:t>
      </w:r>
      <w:bookmarkStart w:id="261" w:name="_DV_C270"/>
      <w:r w:rsidRPr="00C40AF8">
        <w:rPr>
          <w:rStyle w:val="DeltaViewInsertion"/>
          <w:rFonts w:ascii="Tahoma" w:hAnsi="Tahoma" w:cs="Tahoma"/>
          <w:color w:val="000000" w:themeColor="text1"/>
          <w:sz w:val="18"/>
          <w:szCs w:val="18"/>
          <w:u w:val="none"/>
        </w:rPr>
        <w:t>permitted</w:t>
      </w:r>
      <w:bookmarkStart w:id="262" w:name="_DV_M211"/>
      <w:bookmarkEnd w:id="261"/>
      <w:bookmarkEnd w:id="262"/>
      <w:r w:rsidRPr="00C40AF8">
        <w:rPr>
          <w:rFonts w:ascii="Tahoma" w:hAnsi="Tahoma" w:cs="Tahoma"/>
          <w:color w:val="000000" w:themeColor="text1"/>
          <w:sz w:val="18"/>
          <w:szCs w:val="18"/>
        </w:rPr>
        <w:t xml:space="preserve"> without notice to, or further consent of, Indemnitor.  </w:t>
      </w:r>
      <w:bookmarkStart w:id="263" w:name="_DV_M213"/>
      <w:bookmarkEnd w:id="263"/>
      <w:r w:rsidRPr="00C40AF8">
        <w:rPr>
          <w:rFonts w:ascii="Tahoma" w:hAnsi="Tahoma" w:cs="Tahoma"/>
          <w:color w:val="000000" w:themeColor="text1"/>
          <w:sz w:val="18"/>
          <w:szCs w:val="18"/>
        </w:rPr>
        <w:t xml:space="preserve">First American may, at its option, proceed directly and at once, without notice, against any Indemnitor to collect and recover the full amount of the liability hereunder or any portion thereof, without proceeding against the </w:t>
      </w:r>
      <w:bookmarkStart w:id="264" w:name="_DV_C271"/>
      <w:r w:rsidRPr="00C40AF8">
        <w:rPr>
          <w:rStyle w:val="DeltaViewInsertion"/>
          <w:rFonts w:ascii="Tahoma" w:hAnsi="Tahoma" w:cs="Tahoma"/>
          <w:color w:val="000000" w:themeColor="text1"/>
          <w:sz w:val="18"/>
          <w:szCs w:val="18"/>
          <w:u w:val="none"/>
        </w:rPr>
        <w:t xml:space="preserve">Property </w:t>
      </w:r>
      <w:bookmarkStart w:id="265" w:name="_DV_M214"/>
      <w:bookmarkEnd w:id="264"/>
      <w:bookmarkEnd w:id="265"/>
      <w:r w:rsidRPr="00C40AF8">
        <w:rPr>
          <w:rFonts w:ascii="Tahoma" w:hAnsi="Tahoma" w:cs="Tahoma"/>
          <w:color w:val="000000" w:themeColor="text1"/>
          <w:sz w:val="18"/>
          <w:szCs w:val="18"/>
        </w:rPr>
        <w:t xml:space="preserve">Owner or any other </w:t>
      </w:r>
      <w:bookmarkStart w:id="266" w:name="_DV_C273"/>
      <w:r w:rsidRPr="00C40AF8">
        <w:rPr>
          <w:rStyle w:val="DeltaViewInsertion"/>
          <w:rFonts w:ascii="Tahoma" w:hAnsi="Tahoma" w:cs="Tahoma"/>
          <w:color w:val="000000" w:themeColor="text1"/>
          <w:sz w:val="18"/>
          <w:szCs w:val="18"/>
          <w:u w:val="none"/>
        </w:rPr>
        <w:t>Person</w:t>
      </w:r>
      <w:bookmarkStart w:id="267" w:name="_DV_M215"/>
      <w:bookmarkEnd w:id="266"/>
      <w:bookmarkEnd w:id="267"/>
      <w:r w:rsidRPr="00C40AF8">
        <w:rPr>
          <w:rFonts w:ascii="Tahoma" w:hAnsi="Tahoma" w:cs="Tahoma"/>
          <w:color w:val="000000" w:themeColor="text1"/>
          <w:sz w:val="18"/>
          <w:szCs w:val="18"/>
        </w:rPr>
        <w:t>.  Indemnitor hereby waives and relinquishes (</w:t>
      </w:r>
      <w:bookmarkStart w:id="268" w:name="_DV_C275"/>
      <w:r w:rsidRPr="00C40AF8">
        <w:rPr>
          <w:rStyle w:val="DeltaViewInsertion"/>
          <w:rFonts w:ascii="Tahoma" w:hAnsi="Tahoma" w:cs="Tahoma"/>
          <w:color w:val="000000" w:themeColor="text1"/>
          <w:sz w:val="18"/>
          <w:szCs w:val="18"/>
          <w:u w:val="none"/>
        </w:rPr>
        <w:t>f</w:t>
      </w:r>
      <w:bookmarkStart w:id="269" w:name="_DV_M216"/>
      <w:bookmarkEnd w:id="268"/>
      <w:bookmarkEnd w:id="269"/>
      <w:r w:rsidRPr="00C40AF8">
        <w:rPr>
          <w:rFonts w:ascii="Tahoma" w:hAnsi="Tahoma" w:cs="Tahoma"/>
          <w:color w:val="000000" w:themeColor="text1"/>
          <w:sz w:val="18"/>
          <w:szCs w:val="18"/>
        </w:rPr>
        <w:t xml:space="preserve">) any right or claim of right to cause a </w:t>
      </w:r>
      <w:r w:rsidR="00FE7979" w:rsidRPr="00C40AF8">
        <w:rPr>
          <w:rFonts w:ascii="Tahoma" w:hAnsi="Tahoma" w:cs="Tahoma"/>
          <w:color w:val="000000" w:themeColor="text1"/>
          <w:sz w:val="18"/>
          <w:szCs w:val="18"/>
        </w:rPr>
        <w:t>marshaling</w:t>
      </w:r>
      <w:r w:rsidRPr="00C40AF8">
        <w:rPr>
          <w:rFonts w:ascii="Tahoma" w:hAnsi="Tahoma" w:cs="Tahoma"/>
          <w:color w:val="000000" w:themeColor="text1"/>
          <w:sz w:val="18"/>
          <w:szCs w:val="18"/>
        </w:rPr>
        <w:t xml:space="preserve"> of any Indemnitor's assets; (</w:t>
      </w:r>
      <w:bookmarkStart w:id="270" w:name="_DV_C277"/>
      <w:r w:rsidRPr="00C40AF8">
        <w:rPr>
          <w:rStyle w:val="DeltaViewInsertion"/>
          <w:rFonts w:ascii="Tahoma" w:hAnsi="Tahoma" w:cs="Tahoma"/>
          <w:color w:val="000000" w:themeColor="text1"/>
          <w:sz w:val="18"/>
          <w:szCs w:val="18"/>
          <w:u w:val="none"/>
        </w:rPr>
        <w:t>g</w:t>
      </w:r>
      <w:bookmarkStart w:id="271" w:name="_DV_M217"/>
      <w:bookmarkEnd w:id="270"/>
      <w:bookmarkEnd w:id="271"/>
      <w:r w:rsidRPr="00C40AF8">
        <w:rPr>
          <w:rFonts w:ascii="Tahoma" w:hAnsi="Tahoma" w:cs="Tahoma"/>
          <w:color w:val="000000" w:themeColor="text1"/>
          <w:sz w:val="18"/>
          <w:szCs w:val="18"/>
        </w:rPr>
        <w:t>) all rights and remedies accorded by applicable law to indemnitors or guarantors, except any rights of subrogation which Indemnitor may have, provided that the assurances and obligations provided for hereunder shall not be contingent upon the existence of any such rights of subrogation; (</w:t>
      </w:r>
      <w:bookmarkStart w:id="272" w:name="_DV_C279"/>
      <w:r w:rsidRPr="00C40AF8">
        <w:rPr>
          <w:rStyle w:val="DeltaViewInsertion"/>
          <w:rFonts w:ascii="Tahoma" w:hAnsi="Tahoma" w:cs="Tahoma"/>
          <w:color w:val="000000" w:themeColor="text1"/>
          <w:sz w:val="18"/>
          <w:szCs w:val="18"/>
          <w:u w:val="none"/>
        </w:rPr>
        <w:t>h</w:t>
      </w:r>
      <w:bookmarkStart w:id="273" w:name="_DV_M218"/>
      <w:bookmarkEnd w:id="272"/>
      <w:bookmarkEnd w:id="273"/>
      <w:r w:rsidRPr="00C40AF8">
        <w:rPr>
          <w:rFonts w:ascii="Tahoma" w:hAnsi="Tahoma" w:cs="Tahoma"/>
          <w:color w:val="000000" w:themeColor="text1"/>
          <w:sz w:val="18"/>
          <w:szCs w:val="18"/>
        </w:rPr>
        <w:t>) notice of acceptance hereof and of any action taken or omitted in reliance hereon; (</w:t>
      </w:r>
      <w:bookmarkStart w:id="274" w:name="_DV_C281"/>
      <w:r w:rsidRPr="00C40AF8">
        <w:rPr>
          <w:rStyle w:val="DeltaViewInsertion"/>
          <w:rFonts w:ascii="Tahoma" w:hAnsi="Tahoma" w:cs="Tahoma"/>
          <w:color w:val="000000" w:themeColor="text1"/>
          <w:sz w:val="18"/>
          <w:szCs w:val="18"/>
          <w:u w:val="none"/>
        </w:rPr>
        <w:t>i</w:t>
      </w:r>
      <w:bookmarkStart w:id="275" w:name="_DV_M219"/>
      <w:bookmarkEnd w:id="274"/>
      <w:bookmarkEnd w:id="275"/>
      <w:r w:rsidRPr="00C40AF8">
        <w:rPr>
          <w:rFonts w:ascii="Tahoma" w:hAnsi="Tahoma" w:cs="Tahoma"/>
          <w:color w:val="000000" w:themeColor="text1"/>
          <w:sz w:val="18"/>
          <w:szCs w:val="18"/>
        </w:rPr>
        <w:t>) presentment for payment, demand of payment, protest or notice of nonpayment or failure to perform or observe, or other proof, or notice or demand; (</w:t>
      </w:r>
      <w:bookmarkStart w:id="276" w:name="_DV_C283"/>
      <w:r w:rsidRPr="00C40AF8">
        <w:rPr>
          <w:rStyle w:val="DeltaViewInsertion"/>
          <w:rFonts w:ascii="Tahoma" w:hAnsi="Tahoma" w:cs="Tahoma"/>
          <w:color w:val="000000" w:themeColor="text1"/>
          <w:sz w:val="18"/>
          <w:szCs w:val="18"/>
          <w:u w:val="none"/>
        </w:rPr>
        <w:t>j</w:t>
      </w:r>
      <w:bookmarkStart w:id="277" w:name="_DV_M220"/>
      <w:bookmarkEnd w:id="276"/>
      <w:bookmarkEnd w:id="277"/>
      <w:r w:rsidRPr="00C40AF8">
        <w:rPr>
          <w:rFonts w:ascii="Tahoma" w:hAnsi="Tahoma" w:cs="Tahoma"/>
          <w:color w:val="000000" w:themeColor="text1"/>
          <w:sz w:val="18"/>
          <w:szCs w:val="18"/>
        </w:rPr>
        <w:t xml:space="preserve">) any defense based upon an election of remedies by First American, including without limitation an election to proceed in a manner which has impaired, eliminated or otherwise destroyed Indemnitor’s rights of subrogation and reimbursement, if any, against the </w:t>
      </w:r>
      <w:bookmarkStart w:id="278" w:name="_DV_C284"/>
      <w:r w:rsidRPr="00C40AF8">
        <w:rPr>
          <w:rStyle w:val="DeltaViewInsertion"/>
          <w:rFonts w:ascii="Tahoma" w:hAnsi="Tahoma" w:cs="Tahoma"/>
          <w:color w:val="000000" w:themeColor="text1"/>
          <w:sz w:val="18"/>
          <w:szCs w:val="18"/>
          <w:u w:val="none"/>
        </w:rPr>
        <w:t xml:space="preserve">Property </w:t>
      </w:r>
      <w:bookmarkStart w:id="279" w:name="_DV_M221"/>
      <w:bookmarkEnd w:id="278"/>
      <w:bookmarkEnd w:id="279"/>
      <w:r w:rsidRPr="00C40AF8">
        <w:rPr>
          <w:rFonts w:ascii="Tahoma" w:hAnsi="Tahoma" w:cs="Tahoma"/>
          <w:color w:val="000000" w:themeColor="text1"/>
          <w:sz w:val="18"/>
          <w:szCs w:val="18"/>
        </w:rPr>
        <w:t>Owner or any third party; (</w:t>
      </w:r>
      <w:bookmarkStart w:id="280" w:name="_DV_C286"/>
      <w:r w:rsidRPr="00C40AF8">
        <w:rPr>
          <w:rStyle w:val="DeltaViewInsertion"/>
          <w:rFonts w:ascii="Tahoma" w:hAnsi="Tahoma" w:cs="Tahoma"/>
          <w:color w:val="000000" w:themeColor="text1"/>
          <w:sz w:val="18"/>
          <w:szCs w:val="18"/>
          <w:u w:val="none"/>
        </w:rPr>
        <w:t>k</w:t>
      </w:r>
      <w:bookmarkStart w:id="281" w:name="_DV_M222"/>
      <w:bookmarkEnd w:id="280"/>
      <w:bookmarkEnd w:id="281"/>
      <w:r w:rsidRPr="00C40AF8">
        <w:rPr>
          <w:rFonts w:ascii="Tahoma" w:hAnsi="Tahoma" w:cs="Tahoma"/>
          <w:color w:val="000000" w:themeColor="text1"/>
          <w:sz w:val="18"/>
          <w:szCs w:val="18"/>
        </w:rPr>
        <w:t>) any defense based upon any statute or rule of law which provides that the obligation of a surety must be neither larger in amount nor in other respects more burdensome than that of the principal; (</w:t>
      </w:r>
      <w:bookmarkStart w:id="282" w:name="_DV_C288"/>
      <w:r w:rsidRPr="00C40AF8">
        <w:rPr>
          <w:rStyle w:val="DeltaViewInsertion"/>
          <w:rFonts w:ascii="Tahoma" w:hAnsi="Tahoma" w:cs="Tahoma"/>
          <w:color w:val="000000" w:themeColor="text1"/>
          <w:sz w:val="18"/>
          <w:szCs w:val="18"/>
          <w:u w:val="none"/>
        </w:rPr>
        <w:t>l</w:t>
      </w:r>
      <w:bookmarkStart w:id="283" w:name="_DV_M223"/>
      <w:bookmarkEnd w:id="282"/>
      <w:bookmarkEnd w:id="283"/>
      <w:r w:rsidRPr="00C40AF8">
        <w:rPr>
          <w:rFonts w:ascii="Tahoma" w:hAnsi="Tahoma" w:cs="Tahoma"/>
          <w:color w:val="000000" w:themeColor="text1"/>
          <w:sz w:val="18"/>
          <w:szCs w:val="18"/>
        </w:rPr>
        <w:t>) the defense of the statute of limitations in any action hereunder or in any action for the collection or performance of any obligations covered by this Agreement; (</w:t>
      </w:r>
      <w:bookmarkStart w:id="284" w:name="_DV_C290"/>
      <w:r w:rsidRPr="00C40AF8">
        <w:rPr>
          <w:rStyle w:val="DeltaViewInsertion"/>
          <w:rFonts w:ascii="Tahoma" w:hAnsi="Tahoma" w:cs="Tahoma"/>
          <w:color w:val="000000" w:themeColor="text1"/>
          <w:sz w:val="18"/>
          <w:szCs w:val="18"/>
          <w:u w:val="none"/>
        </w:rPr>
        <w:t>m</w:t>
      </w:r>
      <w:bookmarkStart w:id="285" w:name="_DV_M224"/>
      <w:bookmarkEnd w:id="284"/>
      <w:bookmarkEnd w:id="285"/>
      <w:r w:rsidRPr="00C40AF8">
        <w:rPr>
          <w:rFonts w:ascii="Tahoma" w:hAnsi="Tahoma" w:cs="Tahoma"/>
          <w:color w:val="000000" w:themeColor="text1"/>
          <w:sz w:val="18"/>
          <w:szCs w:val="18"/>
        </w:rPr>
        <w:t xml:space="preserve">) and any duty on the part of First American to disclose to Indemnitor any facts First American may now or hereafter know about the </w:t>
      </w:r>
      <w:bookmarkStart w:id="286" w:name="_DV_C291"/>
      <w:r w:rsidRPr="00C40AF8">
        <w:rPr>
          <w:rStyle w:val="DeltaViewInsertion"/>
          <w:rFonts w:ascii="Tahoma" w:hAnsi="Tahoma" w:cs="Tahoma"/>
          <w:color w:val="000000" w:themeColor="text1"/>
          <w:sz w:val="18"/>
          <w:szCs w:val="18"/>
          <w:u w:val="none"/>
        </w:rPr>
        <w:t xml:space="preserve">Property </w:t>
      </w:r>
      <w:bookmarkStart w:id="287" w:name="_DV_M225"/>
      <w:bookmarkEnd w:id="286"/>
      <w:bookmarkEnd w:id="287"/>
      <w:r w:rsidRPr="00C40AF8">
        <w:rPr>
          <w:rFonts w:ascii="Tahoma" w:hAnsi="Tahoma" w:cs="Tahoma"/>
          <w:color w:val="000000" w:themeColor="text1"/>
          <w:sz w:val="18"/>
          <w:szCs w:val="18"/>
        </w:rPr>
        <w:t xml:space="preserve">Owner, since Indemnitor acknowledges that Indemnitor is fully responsible for being and keeping informed of the financial condition of the </w:t>
      </w:r>
      <w:bookmarkStart w:id="288" w:name="_DV_C292"/>
      <w:r w:rsidRPr="00C40AF8">
        <w:rPr>
          <w:rStyle w:val="DeltaViewInsertion"/>
          <w:rFonts w:ascii="Tahoma" w:hAnsi="Tahoma" w:cs="Tahoma"/>
          <w:color w:val="000000" w:themeColor="text1"/>
          <w:sz w:val="18"/>
          <w:szCs w:val="18"/>
          <w:u w:val="none"/>
        </w:rPr>
        <w:t xml:space="preserve">Property </w:t>
      </w:r>
      <w:bookmarkStart w:id="289" w:name="_DV_M226"/>
      <w:bookmarkEnd w:id="288"/>
      <w:bookmarkEnd w:id="289"/>
      <w:r w:rsidRPr="00C40AF8">
        <w:rPr>
          <w:rFonts w:ascii="Tahoma" w:hAnsi="Tahoma" w:cs="Tahoma"/>
          <w:color w:val="000000" w:themeColor="text1"/>
          <w:sz w:val="18"/>
          <w:szCs w:val="18"/>
        </w:rPr>
        <w:t>Owner and of all circumstances bearing on the risk of nonperformance of any obligations covered by this Agreement.</w:t>
      </w:r>
    </w:p>
    <w:p w:rsidR="00DB18D5" w:rsidRDefault="00DB18D5">
      <w:pPr>
        <w:widowControl/>
        <w:tabs>
          <w:tab w:val="left" w:pos="-720"/>
        </w:tabs>
        <w:suppressAutoHyphens/>
        <w:jc w:val="both"/>
        <w:rPr>
          <w:rFonts w:ascii="Tahoma" w:hAnsi="Tahoma" w:cs="Tahoma"/>
          <w:b/>
          <w:bCs/>
          <w:spacing w:val="-3"/>
          <w:sz w:val="18"/>
          <w:szCs w:val="18"/>
        </w:rPr>
      </w:pPr>
    </w:p>
    <w:p w:rsidR="00DB18D5" w:rsidRDefault="00D23C34">
      <w:pPr>
        <w:widowControl/>
        <w:numPr>
          <w:ilvl w:val="0"/>
          <w:numId w:val="2"/>
        </w:numPr>
        <w:tabs>
          <w:tab w:val="clear" w:pos="360"/>
        </w:tabs>
        <w:jc w:val="both"/>
        <w:rPr>
          <w:rFonts w:ascii="Tahoma" w:hAnsi="Tahoma" w:cs="Tahoma"/>
          <w:b/>
          <w:bCs/>
          <w:spacing w:val="-3"/>
          <w:sz w:val="18"/>
          <w:szCs w:val="18"/>
        </w:rPr>
      </w:pPr>
      <w:bookmarkStart w:id="290" w:name="_DV_M227"/>
      <w:bookmarkEnd w:id="290"/>
      <w:r>
        <w:rPr>
          <w:rFonts w:ascii="Tahoma" w:hAnsi="Tahoma" w:cs="Tahoma"/>
          <w:b/>
          <w:bCs/>
          <w:sz w:val="18"/>
          <w:szCs w:val="18"/>
        </w:rPr>
        <w:t xml:space="preserve"> </w:t>
      </w:r>
      <w:r>
        <w:rPr>
          <w:rFonts w:ascii="Tahoma" w:hAnsi="Tahoma" w:cs="Tahoma"/>
          <w:b/>
          <w:bCs/>
          <w:sz w:val="18"/>
          <w:szCs w:val="18"/>
          <w:u w:val="single"/>
        </w:rPr>
        <w:t>NOTICE</w:t>
      </w:r>
      <w:r>
        <w:rPr>
          <w:rFonts w:ascii="Tahoma" w:hAnsi="Tahoma" w:cs="Tahoma"/>
          <w:b/>
          <w:bCs/>
          <w:sz w:val="18"/>
          <w:szCs w:val="18"/>
        </w:rPr>
        <w:t xml:space="preserve">.  </w:t>
      </w:r>
      <w:r w:rsidRPr="00B57229">
        <w:rPr>
          <w:rFonts w:ascii="Tahoma" w:hAnsi="Tahoma" w:cs="Tahoma"/>
          <w:color w:val="000000" w:themeColor="text1"/>
          <w:sz w:val="18"/>
          <w:szCs w:val="18"/>
        </w:rPr>
        <w:t>A</w:t>
      </w:r>
      <w:r w:rsidRPr="00B57229">
        <w:rPr>
          <w:rFonts w:ascii="Tahoma" w:hAnsi="Tahoma" w:cs="Tahoma"/>
          <w:color w:val="000000" w:themeColor="text1"/>
          <w:spacing w:val="-3"/>
          <w:sz w:val="18"/>
          <w:szCs w:val="18"/>
        </w:rPr>
        <w:t>ny notices, demands or communications under this Agreement between Indemnitor and First American shall be in writing, shall include</w:t>
      </w:r>
      <w:bookmarkStart w:id="291" w:name="_DV_C294"/>
      <w:r w:rsidRPr="00B57229">
        <w:rPr>
          <w:rStyle w:val="DeltaViewInsertion"/>
          <w:rFonts w:ascii="Tahoma" w:hAnsi="Tahoma" w:cs="Tahoma"/>
          <w:color w:val="000000" w:themeColor="text1"/>
          <w:spacing w:val="-3"/>
          <w:sz w:val="18"/>
          <w:szCs w:val="18"/>
          <w:u w:val="none"/>
        </w:rPr>
        <w:t xml:space="preserve"> the Reference Information</w:t>
      </w:r>
      <w:bookmarkStart w:id="292" w:name="_DV_M229"/>
      <w:bookmarkEnd w:id="291"/>
      <w:bookmarkEnd w:id="292"/>
      <w:r w:rsidRPr="00B57229">
        <w:rPr>
          <w:rFonts w:ascii="Tahoma" w:hAnsi="Tahoma" w:cs="Tahoma"/>
          <w:color w:val="000000" w:themeColor="text1"/>
          <w:spacing w:val="-3"/>
          <w:sz w:val="18"/>
          <w:szCs w:val="18"/>
        </w:rPr>
        <w:t xml:space="preserve">, and may be given either by </w:t>
      </w:r>
      <w:bookmarkStart w:id="293" w:name="_DV_C296"/>
      <w:r w:rsidRPr="00B57229">
        <w:rPr>
          <w:rStyle w:val="DeltaViewInsertion"/>
          <w:rFonts w:ascii="Tahoma" w:hAnsi="Tahoma" w:cs="Tahoma"/>
          <w:color w:val="000000" w:themeColor="text1"/>
          <w:spacing w:val="-3"/>
          <w:sz w:val="18"/>
          <w:szCs w:val="18"/>
          <w:u w:val="none"/>
        </w:rPr>
        <w:t>commercial</w:t>
      </w:r>
      <w:bookmarkStart w:id="294" w:name="_DV_M230"/>
      <w:bookmarkEnd w:id="293"/>
      <w:bookmarkEnd w:id="294"/>
      <w:r w:rsidRPr="00B57229">
        <w:rPr>
          <w:rFonts w:ascii="Tahoma" w:hAnsi="Tahoma" w:cs="Tahoma"/>
          <w:color w:val="000000" w:themeColor="text1"/>
          <w:spacing w:val="-3"/>
          <w:sz w:val="18"/>
          <w:szCs w:val="18"/>
        </w:rPr>
        <w:t xml:space="preserve"> overnight delivery</w:t>
      </w:r>
      <w:bookmarkStart w:id="295" w:name="_DV_C297"/>
      <w:r w:rsidRPr="00B57229">
        <w:rPr>
          <w:rStyle w:val="DeltaViewInsertion"/>
          <w:rFonts w:ascii="Tahoma" w:hAnsi="Tahoma" w:cs="Tahoma"/>
          <w:color w:val="000000" w:themeColor="text1"/>
          <w:spacing w:val="-3"/>
          <w:sz w:val="18"/>
          <w:szCs w:val="18"/>
          <w:u w:val="none"/>
        </w:rPr>
        <w:t xml:space="preserve"> service</w:t>
      </w:r>
      <w:bookmarkStart w:id="296" w:name="_DV_M231"/>
      <w:bookmarkStart w:id="297" w:name="_DV_C298"/>
      <w:bookmarkEnd w:id="295"/>
      <w:bookmarkEnd w:id="296"/>
      <w:r w:rsidR="00BC2798">
        <w:rPr>
          <w:rFonts w:ascii="Tahoma" w:hAnsi="Tahoma" w:cs="Tahoma"/>
          <w:color w:val="000000" w:themeColor="text1"/>
          <w:spacing w:val="-3"/>
          <w:sz w:val="18"/>
          <w:szCs w:val="18"/>
        </w:rPr>
        <w:t>, or by mailing via</w:t>
      </w:r>
      <w:r w:rsidR="00BC2798" w:rsidRPr="00B57229">
        <w:rPr>
          <w:rStyle w:val="DeltaViewInsertion"/>
          <w:rFonts w:ascii="Tahoma" w:hAnsi="Tahoma" w:cs="Tahoma"/>
          <w:color w:val="000000" w:themeColor="text1"/>
          <w:spacing w:val="-3"/>
          <w:sz w:val="18"/>
          <w:szCs w:val="18"/>
          <w:u w:val="none"/>
        </w:rPr>
        <w:t xml:space="preserve"> </w:t>
      </w:r>
      <w:r w:rsidRPr="00B57229">
        <w:rPr>
          <w:rStyle w:val="DeltaViewInsertion"/>
          <w:rFonts w:ascii="Tahoma" w:hAnsi="Tahoma" w:cs="Tahoma"/>
          <w:color w:val="000000" w:themeColor="text1"/>
          <w:spacing w:val="-3"/>
          <w:sz w:val="18"/>
          <w:szCs w:val="18"/>
          <w:u w:val="none"/>
        </w:rPr>
        <w:t xml:space="preserve">first-class </w:t>
      </w:r>
      <w:bookmarkStart w:id="298" w:name="_DV_M232"/>
      <w:bookmarkEnd w:id="297"/>
      <w:bookmarkEnd w:id="298"/>
      <w:r w:rsidRPr="00B57229">
        <w:rPr>
          <w:rFonts w:ascii="Tahoma" w:hAnsi="Tahoma" w:cs="Tahoma"/>
          <w:color w:val="000000" w:themeColor="text1"/>
          <w:spacing w:val="-3"/>
          <w:sz w:val="18"/>
          <w:szCs w:val="18"/>
        </w:rPr>
        <w:t xml:space="preserve">United States </w:t>
      </w:r>
      <w:r w:rsidR="00BC2798">
        <w:rPr>
          <w:rFonts w:ascii="Tahoma" w:hAnsi="Tahoma" w:cs="Tahoma"/>
          <w:color w:val="000000" w:themeColor="text1"/>
          <w:spacing w:val="-3"/>
          <w:sz w:val="18"/>
          <w:szCs w:val="18"/>
        </w:rPr>
        <w:t xml:space="preserve">certified </w:t>
      </w:r>
      <w:r w:rsidRPr="00B57229">
        <w:rPr>
          <w:rFonts w:ascii="Tahoma" w:hAnsi="Tahoma" w:cs="Tahoma"/>
          <w:color w:val="000000" w:themeColor="text1"/>
          <w:spacing w:val="-3"/>
          <w:sz w:val="18"/>
          <w:szCs w:val="18"/>
        </w:rPr>
        <w:t>mail,</w:t>
      </w:r>
      <w:bookmarkStart w:id="299" w:name="_DV_M233"/>
      <w:bookmarkEnd w:id="299"/>
      <w:r w:rsidRPr="00B57229">
        <w:rPr>
          <w:rFonts w:ascii="Tahoma" w:hAnsi="Tahoma" w:cs="Tahoma"/>
          <w:color w:val="000000" w:themeColor="text1"/>
          <w:spacing w:val="-3"/>
          <w:sz w:val="18"/>
          <w:szCs w:val="18"/>
        </w:rPr>
        <w:t xml:space="preserve"> postage prepaid, return receipt requested</w:t>
      </w:r>
      <w:bookmarkStart w:id="300" w:name="_DV_C301"/>
      <w:r w:rsidRPr="00B57229">
        <w:rPr>
          <w:rStyle w:val="DeltaViewInsertion"/>
          <w:rFonts w:ascii="Tahoma" w:hAnsi="Tahoma" w:cs="Tahoma"/>
          <w:color w:val="000000" w:themeColor="text1"/>
          <w:spacing w:val="-3"/>
          <w:sz w:val="18"/>
          <w:szCs w:val="18"/>
          <w:u w:val="none"/>
        </w:rPr>
        <w:t>.  Any such notice, demand, or communication must be</w:t>
      </w:r>
      <w:bookmarkStart w:id="301" w:name="_DV_M234"/>
      <w:bookmarkEnd w:id="300"/>
      <w:bookmarkEnd w:id="301"/>
      <w:r w:rsidRPr="00B57229">
        <w:rPr>
          <w:rFonts w:ascii="Tahoma" w:hAnsi="Tahoma" w:cs="Tahoma"/>
          <w:color w:val="000000" w:themeColor="text1"/>
          <w:spacing w:val="-3"/>
          <w:sz w:val="18"/>
          <w:szCs w:val="18"/>
        </w:rPr>
        <w:t xml:space="preserve"> addressed to each party as set forth on the signature page of this Agreement.  </w:t>
      </w:r>
      <w:bookmarkStart w:id="302" w:name="_DV_M236"/>
      <w:bookmarkEnd w:id="302"/>
      <w:r w:rsidRPr="00B57229">
        <w:rPr>
          <w:rFonts w:ascii="Tahoma" w:hAnsi="Tahoma" w:cs="Tahoma"/>
          <w:color w:val="000000" w:themeColor="text1"/>
          <w:spacing w:val="-3"/>
          <w:sz w:val="18"/>
          <w:szCs w:val="18"/>
        </w:rPr>
        <w:t xml:space="preserve">If the address for First American is not completed on the signature page, notice to First American shall be given to First American’s </w:t>
      </w:r>
      <w:r w:rsidR="008F6EC1" w:rsidRPr="00B57229">
        <w:rPr>
          <w:rFonts w:ascii="Tahoma" w:hAnsi="Tahoma" w:cs="Tahoma"/>
          <w:color w:val="000000" w:themeColor="text1"/>
          <w:spacing w:val="-3"/>
          <w:sz w:val="18"/>
          <w:szCs w:val="18"/>
        </w:rPr>
        <w:t>office for the State</w:t>
      </w:r>
      <w:r w:rsidRPr="00B57229">
        <w:rPr>
          <w:rFonts w:ascii="Tahoma" w:hAnsi="Tahoma" w:cs="Tahoma"/>
          <w:color w:val="000000" w:themeColor="text1"/>
          <w:spacing w:val="-3"/>
          <w:sz w:val="18"/>
          <w:szCs w:val="18"/>
        </w:rPr>
        <w:t xml:space="preserve">.  All notices given in accordance with the requirements in this Paragraph shall be deemed to be received as of the earlier of </w:t>
      </w:r>
      <w:bookmarkStart w:id="303" w:name="_DV_C302"/>
      <w:r w:rsidRPr="00B57229">
        <w:rPr>
          <w:rStyle w:val="DeltaViewInsertion"/>
          <w:rFonts w:ascii="Tahoma" w:hAnsi="Tahoma" w:cs="Tahoma"/>
          <w:color w:val="000000" w:themeColor="text1"/>
          <w:spacing w:val="-3"/>
          <w:sz w:val="18"/>
          <w:szCs w:val="18"/>
          <w:u w:val="none"/>
        </w:rPr>
        <w:t xml:space="preserve">(a) </w:t>
      </w:r>
      <w:bookmarkStart w:id="304" w:name="_DV_M237"/>
      <w:bookmarkEnd w:id="303"/>
      <w:bookmarkEnd w:id="304"/>
      <w:r w:rsidRPr="00B57229">
        <w:rPr>
          <w:rFonts w:ascii="Tahoma" w:hAnsi="Tahoma" w:cs="Tahoma"/>
          <w:color w:val="000000" w:themeColor="text1"/>
          <w:spacing w:val="-3"/>
          <w:sz w:val="18"/>
          <w:szCs w:val="18"/>
        </w:rPr>
        <w:t>actual receipt by the addressee thereof</w:t>
      </w:r>
      <w:bookmarkStart w:id="305" w:name="_DV_C303"/>
      <w:r w:rsidRPr="00B57229">
        <w:rPr>
          <w:rStyle w:val="DeltaViewInsertion"/>
          <w:rFonts w:ascii="Tahoma" w:hAnsi="Tahoma" w:cs="Tahoma"/>
          <w:color w:val="000000" w:themeColor="text1"/>
          <w:spacing w:val="-3"/>
          <w:sz w:val="18"/>
          <w:szCs w:val="18"/>
          <w:u w:val="none"/>
        </w:rPr>
        <w:t>,</w:t>
      </w:r>
      <w:bookmarkStart w:id="306" w:name="_DV_M238"/>
      <w:bookmarkEnd w:id="305"/>
      <w:bookmarkEnd w:id="306"/>
      <w:r w:rsidRPr="00B57229">
        <w:rPr>
          <w:rFonts w:ascii="Tahoma" w:hAnsi="Tahoma" w:cs="Tahoma"/>
          <w:color w:val="000000" w:themeColor="text1"/>
          <w:spacing w:val="-3"/>
          <w:sz w:val="18"/>
          <w:szCs w:val="18"/>
        </w:rPr>
        <w:t xml:space="preserve"> or</w:t>
      </w:r>
      <w:bookmarkStart w:id="307" w:name="_DV_C304"/>
      <w:r w:rsidRPr="00B57229">
        <w:rPr>
          <w:rStyle w:val="DeltaViewInsertion"/>
          <w:rFonts w:ascii="Tahoma" w:hAnsi="Tahoma" w:cs="Tahoma"/>
          <w:color w:val="000000" w:themeColor="text1"/>
          <w:spacing w:val="-3"/>
          <w:sz w:val="18"/>
          <w:szCs w:val="18"/>
          <w:u w:val="none"/>
        </w:rPr>
        <w:t xml:space="preserve"> (b)</w:t>
      </w:r>
      <w:bookmarkStart w:id="308" w:name="_DV_M239"/>
      <w:bookmarkEnd w:id="307"/>
      <w:bookmarkEnd w:id="308"/>
      <w:r w:rsidRPr="00B57229">
        <w:rPr>
          <w:rFonts w:ascii="Tahoma" w:hAnsi="Tahoma" w:cs="Tahoma"/>
          <w:color w:val="000000" w:themeColor="text1"/>
          <w:spacing w:val="-3"/>
          <w:sz w:val="18"/>
          <w:szCs w:val="18"/>
        </w:rPr>
        <w:t xml:space="preserve"> the expiration of </w:t>
      </w:r>
      <w:r w:rsidR="00DD2B08">
        <w:rPr>
          <w:rFonts w:ascii="Tahoma" w:hAnsi="Tahoma" w:cs="Tahoma"/>
          <w:color w:val="000000" w:themeColor="text1"/>
          <w:spacing w:val="-3"/>
          <w:sz w:val="18"/>
          <w:szCs w:val="18"/>
        </w:rPr>
        <w:t>five (5) business days</w:t>
      </w:r>
      <w:r w:rsidRPr="00B57229">
        <w:rPr>
          <w:rFonts w:ascii="Tahoma" w:hAnsi="Tahoma" w:cs="Tahoma"/>
          <w:color w:val="000000" w:themeColor="text1"/>
          <w:spacing w:val="-3"/>
          <w:sz w:val="18"/>
          <w:szCs w:val="18"/>
        </w:rPr>
        <w:t xml:space="preserve"> after depositing same </w:t>
      </w:r>
      <w:bookmarkStart w:id="309" w:name="_DV_C306"/>
      <w:r w:rsidRPr="00B57229">
        <w:rPr>
          <w:rStyle w:val="DeltaViewInsertion"/>
          <w:rFonts w:ascii="Tahoma" w:hAnsi="Tahoma" w:cs="Tahoma"/>
          <w:color w:val="000000" w:themeColor="text1"/>
          <w:spacing w:val="-3"/>
          <w:sz w:val="18"/>
          <w:szCs w:val="18"/>
          <w:u w:val="none"/>
        </w:rPr>
        <w:t>with the commercial overnight delivery carrier or</w:t>
      </w:r>
      <w:bookmarkStart w:id="310" w:name="_DV_M240"/>
      <w:bookmarkEnd w:id="309"/>
      <w:bookmarkEnd w:id="310"/>
      <w:r w:rsidRPr="00B57229">
        <w:rPr>
          <w:rFonts w:ascii="Tahoma" w:hAnsi="Tahoma" w:cs="Tahoma"/>
          <w:color w:val="000000" w:themeColor="text1"/>
          <w:spacing w:val="-3"/>
          <w:sz w:val="18"/>
          <w:szCs w:val="18"/>
        </w:rPr>
        <w:t xml:space="preserve"> the United States Postal System</w:t>
      </w:r>
      <w:bookmarkStart w:id="311" w:name="_DV_C307"/>
      <w:r w:rsidRPr="00B57229">
        <w:rPr>
          <w:rStyle w:val="DeltaViewInsertion"/>
          <w:rFonts w:ascii="Tahoma" w:hAnsi="Tahoma" w:cs="Tahoma"/>
          <w:color w:val="000000" w:themeColor="text1"/>
          <w:spacing w:val="-3"/>
          <w:sz w:val="18"/>
          <w:szCs w:val="18"/>
          <w:u w:val="none"/>
        </w:rPr>
        <w:t>, as applicable</w:t>
      </w:r>
      <w:bookmarkStart w:id="312" w:name="_DV_M241"/>
      <w:bookmarkEnd w:id="311"/>
      <w:bookmarkEnd w:id="312"/>
      <w:r w:rsidRPr="00B57229">
        <w:rPr>
          <w:rFonts w:ascii="Tahoma" w:hAnsi="Tahoma" w:cs="Tahoma"/>
          <w:color w:val="000000" w:themeColor="text1"/>
          <w:spacing w:val="-3"/>
          <w:sz w:val="18"/>
          <w:szCs w:val="18"/>
        </w:rPr>
        <w:t>.</w:t>
      </w:r>
    </w:p>
    <w:p w:rsidR="00DB18D5" w:rsidRDefault="00DB18D5">
      <w:pPr>
        <w:widowControl/>
        <w:jc w:val="both"/>
        <w:rPr>
          <w:rFonts w:ascii="Tahoma" w:hAnsi="Tahoma" w:cs="Tahoma"/>
          <w:b/>
          <w:bCs/>
          <w:spacing w:val="-3"/>
          <w:sz w:val="18"/>
          <w:szCs w:val="18"/>
        </w:rPr>
      </w:pPr>
    </w:p>
    <w:p w:rsidR="00DB18D5" w:rsidRDefault="00D23C34">
      <w:pPr>
        <w:keepNext/>
        <w:keepLines/>
        <w:widowControl/>
        <w:numPr>
          <w:ilvl w:val="0"/>
          <w:numId w:val="2"/>
        </w:numPr>
        <w:tabs>
          <w:tab w:val="clear" w:pos="360"/>
          <w:tab w:val="left" w:pos="-1440"/>
          <w:tab w:val="left" w:pos="-720"/>
          <w:tab w:val="left" w:pos="0"/>
          <w:tab w:val="left" w:pos="720"/>
          <w:tab w:val="left" w:pos="1728"/>
          <w:tab w:val="left" w:pos="2448"/>
          <w:tab w:val="left" w:pos="3168"/>
          <w:tab w:val="left" w:pos="3600"/>
          <w:tab w:val="left" w:pos="4608"/>
          <w:tab w:val="left" w:pos="5328"/>
          <w:tab w:val="left" w:pos="6048"/>
          <w:tab w:val="left" w:pos="6768"/>
          <w:tab w:val="left" w:pos="7488"/>
          <w:tab w:val="left" w:pos="8208"/>
          <w:tab w:val="left" w:pos="8928"/>
        </w:tabs>
        <w:suppressAutoHyphens/>
        <w:jc w:val="both"/>
        <w:rPr>
          <w:rFonts w:ascii="Tahoma" w:hAnsi="Tahoma" w:cs="Tahoma"/>
          <w:b/>
          <w:bCs/>
          <w:sz w:val="18"/>
          <w:szCs w:val="18"/>
        </w:rPr>
      </w:pPr>
      <w:bookmarkStart w:id="313" w:name="_DV_M242"/>
      <w:bookmarkEnd w:id="313"/>
      <w:r>
        <w:rPr>
          <w:rFonts w:ascii="Tahoma" w:hAnsi="Tahoma" w:cs="Tahoma"/>
          <w:b/>
          <w:bCs/>
          <w:sz w:val="18"/>
          <w:szCs w:val="18"/>
        </w:rPr>
        <w:t xml:space="preserve"> </w:t>
      </w:r>
      <w:r>
        <w:rPr>
          <w:rFonts w:ascii="Tahoma" w:hAnsi="Tahoma" w:cs="Tahoma"/>
          <w:b/>
          <w:bCs/>
          <w:sz w:val="18"/>
          <w:szCs w:val="18"/>
          <w:u w:val="single"/>
        </w:rPr>
        <w:t>MISCELLANEOUS</w:t>
      </w:r>
      <w:r>
        <w:rPr>
          <w:rFonts w:ascii="Tahoma" w:hAnsi="Tahoma" w:cs="Tahoma"/>
          <w:b/>
          <w:bCs/>
          <w:sz w:val="18"/>
          <w:szCs w:val="18"/>
        </w:rPr>
        <w:t xml:space="preserve">. </w:t>
      </w:r>
    </w:p>
    <w:p w:rsidR="00DB18D5" w:rsidRDefault="00DB18D5">
      <w:pPr>
        <w:keepNext/>
        <w:keepLines/>
        <w:widowControl/>
        <w:tabs>
          <w:tab w:val="left" w:pos="-1440"/>
          <w:tab w:val="left" w:pos="-720"/>
          <w:tab w:val="left" w:pos="0"/>
          <w:tab w:val="left" w:pos="720"/>
          <w:tab w:val="left" w:pos="1728"/>
          <w:tab w:val="left" w:pos="2448"/>
          <w:tab w:val="left" w:pos="3168"/>
          <w:tab w:val="left" w:pos="3600"/>
          <w:tab w:val="left" w:pos="4608"/>
          <w:tab w:val="left" w:pos="5328"/>
          <w:tab w:val="left" w:pos="6048"/>
          <w:tab w:val="left" w:pos="6768"/>
          <w:tab w:val="left" w:pos="7488"/>
          <w:tab w:val="left" w:pos="8208"/>
          <w:tab w:val="left" w:pos="8928"/>
        </w:tabs>
        <w:suppressAutoHyphens/>
        <w:jc w:val="both"/>
        <w:rPr>
          <w:rFonts w:ascii="Tahoma" w:hAnsi="Tahoma" w:cs="Tahoma"/>
          <w:b/>
          <w:bCs/>
          <w:sz w:val="18"/>
          <w:szCs w:val="18"/>
        </w:rPr>
      </w:pPr>
    </w:p>
    <w:p w:rsidR="00DB18D5" w:rsidRDefault="00D23C34">
      <w:pPr>
        <w:keepNext/>
        <w:keepLines/>
        <w:widowControl/>
        <w:numPr>
          <w:ilvl w:val="1"/>
          <w:numId w:val="2"/>
        </w:numPr>
        <w:ind w:left="144"/>
        <w:jc w:val="both"/>
        <w:rPr>
          <w:rFonts w:ascii="Tahoma" w:hAnsi="Tahoma" w:cs="Tahoma"/>
          <w:b/>
          <w:bCs/>
          <w:sz w:val="18"/>
          <w:szCs w:val="18"/>
        </w:rPr>
      </w:pPr>
      <w:bookmarkStart w:id="314" w:name="_DV_M243"/>
      <w:bookmarkEnd w:id="314"/>
      <w:r>
        <w:rPr>
          <w:rFonts w:ascii="Tahoma" w:hAnsi="Tahoma" w:cs="Tahoma"/>
          <w:b/>
          <w:bCs/>
          <w:sz w:val="18"/>
          <w:szCs w:val="18"/>
          <w:u w:val="single"/>
        </w:rPr>
        <w:t>No Waiver</w:t>
      </w:r>
      <w:r>
        <w:rPr>
          <w:rFonts w:ascii="Tahoma" w:hAnsi="Tahoma" w:cs="Tahoma"/>
          <w:b/>
          <w:bCs/>
          <w:sz w:val="18"/>
          <w:szCs w:val="18"/>
        </w:rPr>
        <w:t xml:space="preserve">.  </w:t>
      </w:r>
      <w:r w:rsidRPr="00033397">
        <w:rPr>
          <w:rFonts w:ascii="Tahoma" w:hAnsi="Tahoma" w:cs="Tahoma"/>
          <w:color w:val="000000" w:themeColor="text1"/>
          <w:sz w:val="18"/>
          <w:szCs w:val="18"/>
        </w:rPr>
        <w:t>No delay</w:t>
      </w:r>
      <w:bookmarkStart w:id="315" w:name="_DV_C308"/>
      <w:r w:rsidRPr="00033397">
        <w:rPr>
          <w:rStyle w:val="DeltaViewInsertion"/>
          <w:rFonts w:ascii="Tahoma" w:hAnsi="Tahoma" w:cs="Tahoma"/>
          <w:color w:val="000000" w:themeColor="text1"/>
          <w:sz w:val="18"/>
          <w:szCs w:val="18"/>
          <w:u w:val="none"/>
        </w:rPr>
        <w:t>, error,</w:t>
      </w:r>
      <w:bookmarkStart w:id="316" w:name="_DV_M244"/>
      <w:bookmarkEnd w:id="315"/>
      <w:bookmarkEnd w:id="316"/>
      <w:r w:rsidRPr="00033397">
        <w:rPr>
          <w:rFonts w:ascii="Tahoma" w:hAnsi="Tahoma" w:cs="Tahoma"/>
          <w:color w:val="000000" w:themeColor="text1"/>
          <w:sz w:val="18"/>
          <w:szCs w:val="18"/>
        </w:rPr>
        <w:t xml:space="preserve"> or omission by First American in exercising any right or power under this Agreement shall impair any such right or power or be construed </w:t>
      </w:r>
      <w:bookmarkStart w:id="317" w:name="_DV_C310"/>
      <w:r w:rsidRPr="00033397">
        <w:rPr>
          <w:rStyle w:val="DeltaViewInsertion"/>
          <w:rFonts w:ascii="Tahoma" w:hAnsi="Tahoma" w:cs="Tahoma"/>
          <w:color w:val="000000" w:themeColor="text1"/>
          <w:sz w:val="18"/>
          <w:szCs w:val="18"/>
          <w:u w:val="none"/>
        </w:rPr>
        <w:t>as</w:t>
      </w:r>
      <w:bookmarkStart w:id="318" w:name="_DV_M245"/>
      <w:bookmarkEnd w:id="317"/>
      <w:bookmarkEnd w:id="318"/>
      <w:r w:rsidRPr="00033397">
        <w:rPr>
          <w:rFonts w:ascii="Tahoma" w:hAnsi="Tahoma" w:cs="Tahoma"/>
          <w:color w:val="000000" w:themeColor="text1"/>
          <w:sz w:val="18"/>
          <w:szCs w:val="18"/>
        </w:rPr>
        <w:t xml:space="preserve"> a waiver thereof.  </w:t>
      </w:r>
      <w:bookmarkStart w:id="319" w:name="_DV_M247"/>
      <w:bookmarkEnd w:id="319"/>
      <w:r w:rsidRPr="00033397">
        <w:rPr>
          <w:rFonts w:ascii="Tahoma" w:hAnsi="Tahoma" w:cs="Tahoma"/>
          <w:color w:val="000000" w:themeColor="text1"/>
          <w:sz w:val="18"/>
          <w:szCs w:val="18"/>
        </w:rPr>
        <w:t>A waiver by First American of a breach of any of the covenants, agreements, restrictions, obligations</w:t>
      </w:r>
      <w:bookmarkStart w:id="320" w:name="_DV_C311"/>
      <w:r w:rsidRPr="00033397">
        <w:rPr>
          <w:rStyle w:val="DeltaViewInsertion"/>
          <w:rFonts w:ascii="Tahoma" w:hAnsi="Tahoma" w:cs="Tahoma"/>
          <w:color w:val="000000" w:themeColor="text1"/>
          <w:sz w:val="18"/>
          <w:szCs w:val="18"/>
          <w:u w:val="none"/>
        </w:rPr>
        <w:t>,</w:t>
      </w:r>
      <w:bookmarkStart w:id="321" w:name="_DV_M248"/>
      <w:bookmarkEnd w:id="320"/>
      <w:bookmarkEnd w:id="321"/>
      <w:r w:rsidRPr="00033397">
        <w:rPr>
          <w:rFonts w:ascii="Tahoma" w:hAnsi="Tahoma" w:cs="Tahoma"/>
          <w:color w:val="000000" w:themeColor="text1"/>
          <w:sz w:val="18"/>
          <w:szCs w:val="18"/>
        </w:rPr>
        <w:t xml:space="preserve"> or conditions of this Agreement </w:t>
      </w:r>
      <w:bookmarkStart w:id="322" w:name="_DV_C312"/>
      <w:r w:rsidRPr="00033397">
        <w:rPr>
          <w:rStyle w:val="DeltaViewInsertion"/>
          <w:rFonts w:ascii="Tahoma" w:hAnsi="Tahoma" w:cs="Tahoma"/>
          <w:color w:val="000000" w:themeColor="text1"/>
          <w:sz w:val="18"/>
          <w:szCs w:val="18"/>
          <w:u w:val="none"/>
        </w:rPr>
        <w:t xml:space="preserve">with respect </w:t>
      </w:r>
      <w:bookmarkStart w:id="323" w:name="_DV_M249"/>
      <w:bookmarkEnd w:id="322"/>
      <w:bookmarkEnd w:id="323"/>
      <w:r w:rsidRPr="00033397">
        <w:rPr>
          <w:rFonts w:ascii="Tahoma" w:hAnsi="Tahoma" w:cs="Tahoma"/>
          <w:color w:val="000000" w:themeColor="text1"/>
          <w:sz w:val="18"/>
          <w:szCs w:val="18"/>
        </w:rPr>
        <w:t>to</w:t>
      </w:r>
      <w:bookmarkStart w:id="324" w:name="_DV_M250"/>
      <w:bookmarkEnd w:id="324"/>
      <w:r w:rsidRPr="00033397">
        <w:rPr>
          <w:rFonts w:ascii="Tahoma" w:hAnsi="Tahoma" w:cs="Tahoma"/>
          <w:color w:val="000000" w:themeColor="text1"/>
          <w:sz w:val="18"/>
          <w:szCs w:val="18"/>
        </w:rPr>
        <w:t xml:space="preserve"> the Indemnitor shall not be construed as a waiver of any succeeding breach of the same or other covenants, agreements, restrictions, obligations or conditions under this Agreement.  </w:t>
      </w:r>
      <w:bookmarkStart w:id="325" w:name="_DV_C315"/>
      <w:r w:rsidRPr="00033397">
        <w:rPr>
          <w:rStyle w:val="DeltaViewInsertion"/>
          <w:rFonts w:ascii="Tahoma" w:hAnsi="Tahoma" w:cs="Tahoma"/>
          <w:color w:val="000000" w:themeColor="text1"/>
          <w:sz w:val="18"/>
          <w:szCs w:val="18"/>
          <w:u w:val="none"/>
        </w:rPr>
        <w:t>No waiver of any of First American’s rights or powers under this Agreement is effective unless</w:t>
      </w:r>
      <w:bookmarkStart w:id="326" w:name="_DV_M251"/>
      <w:bookmarkEnd w:id="325"/>
      <w:bookmarkEnd w:id="326"/>
      <w:r w:rsidRPr="00033397">
        <w:rPr>
          <w:rFonts w:ascii="Tahoma" w:hAnsi="Tahoma" w:cs="Tahoma"/>
          <w:color w:val="000000" w:themeColor="text1"/>
          <w:sz w:val="18"/>
          <w:szCs w:val="18"/>
        </w:rPr>
        <w:t xml:space="preserve"> in writing </w:t>
      </w:r>
      <w:bookmarkStart w:id="327" w:name="_DV_C316"/>
      <w:r w:rsidRPr="00033397">
        <w:rPr>
          <w:rStyle w:val="DeltaViewInsertion"/>
          <w:rFonts w:ascii="Tahoma" w:hAnsi="Tahoma" w:cs="Tahoma"/>
          <w:color w:val="000000" w:themeColor="text1"/>
          <w:sz w:val="18"/>
          <w:szCs w:val="18"/>
          <w:u w:val="none"/>
        </w:rPr>
        <w:t xml:space="preserve">and </w:t>
      </w:r>
      <w:bookmarkStart w:id="328" w:name="_DV_M252"/>
      <w:bookmarkEnd w:id="327"/>
      <w:bookmarkEnd w:id="328"/>
      <w:r w:rsidRPr="00033397">
        <w:rPr>
          <w:rFonts w:ascii="Tahoma" w:hAnsi="Tahoma" w:cs="Tahoma"/>
          <w:color w:val="000000" w:themeColor="text1"/>
          <w:sz w:val="18"/>
          <w:szCs w:val="18"/>
        </w:rPr>
        <w:t>executed by First American.</w:t>
      </w:r>
    </w:p>
    <w:p w:rsidR="00DB18D5" w:rsidRDefault="00DB18D5">
      <w:pPr>
        <w:keepNext/>
        <w:keepLines/>
        <w:widowControl/>
        <w:ind w:left="144"/>
        <w:jc w:val="both"/>
        <w:rPr>
          <w:rFonts w:ascii="Tahoma" w:hAnsi="Tahoma" w:cs="Tahoma"/>
          <w:b/>
          <w:bCs/>
          <w:sz w:val="18"/>
          <w:szCs w:val="18"/>
        </w:rPr>
      </w:pPr>
    </w:p>
    <w:p w:rsidR="00DB18D5" w:rsidRDefault="00D23C34">
      <w:pPr>
        <w:widowControl/>
        <w:numPr>
          <w:ilvl w:val="1"/>
          <w:numId w:val="2"/>
        </w:numPr>
        <w:ind w:left="144"/>
        <w:jc w:val="both"/>
        <w:rPr>
          <w:rFonts w:ascii="Tahoma" w:hAnsi="Tahoma" w:cs="Tahoma"/>
          <w:b/>
          <w:bCs/>
          <w:sz w:val="18"/>
          <w:szCs w:val="18"/>
        </w:rPr>
      </w:pPr>
      <w:bookmarkStart w:id="329" w:name="_DV_M253"/>
      <w:bookmarkEnd w:id="329"/>
      <w:r>
        <w:rPr>
          <w:rFonts w:ascii="Tahoma" w:hAnsi="Tahoma" w:cs="Tahoma"/>
          <w:b/>
          <w:bCs/>
          <w:sz w:val="18"/>
          <w:szCs w:val="18"/>
          <w:u w:val="single"/>
        </w:rPr>
        <w:t xml:space="preserve">No </w:t>
      </w:r>
      <w:proofErr w:type="gramStart"/>
      <w:r>
        <w:rPr>
          <w:rFonts w:ascii="Tahoma" w:hAnsi="Tahoma" w:cs="Tahoma"/>
          <w:b/>
          <w:bCs/>
          <w:sz w:val="18"/>
          <w:szCs w:val="18"/>
          <w:u w:val="single"/>
        </w:rPr>
        <w:t>Third Party</w:t>
      </w:r>
      <w:proofErr w:type="gramEnd"/>
      <w:r>
        <w:rPr>
          <w:rFonts w:ascii="Tahoma" w:hAnsi="Tahoma" w:cs="Tahoma"/>
          <w:b/>
          <w:bCs/>
          <w:sz w:val="18"/>
          <w:szCs w:val="18"/>
          <w:u w:val="single"/>
        </w:rPr>
        <w:t xml:space="preserve"> Beneficiaries</w:t>
      </w:r>
      <w:r>
        <w:rPr>
          <w:rFonts w:ascii="Tahoma" w:hAnsi="Tahoma" w:cs="Tahoma"/>
          <w:b/>
          <w:bCs/>
          <w:sz w:val="18"/>
          <w:szCs w:val="18"/>
        </w:rPr>
        <w:t xml:space="preserve">.  </w:t>
      </w:r>
      <w:r>
        <w:rPr>
          <w:rFonts w:ascii="Tahoma" w:hAnsi="Tahoma" w:cs="Tahoma"/>
          <w:sz w:val="18"/>
          <w:szCs w:val="18"/>
        </w:rPr>
        <w:t>This Agreement is only between Indemnitor and First American, and is not intended to be, nor shall it be construed as being, for the benefit of any third party.</w:t>
      </w:r>
    </w:p>
    <w:p w:rsidR="00DB18D5" w:rsidRDefault="00DB18D5">
      <w:pPr>
        <w:widowControl/>
        <w:ind w:left="144"/>
        <w:jc w:val="both"/>
        <w:rPr>
          <w:rFonts w:ascii="Tahoma" w:hAnsi="Tahoma" w:cs="Tahoma"/>
          <w:b/>
          <w:bCs/>
          <w:sz w:val="18"/>
          <w:szCs w:val="18"/>
        </w:rPr>
      </w:pPr>
    </w:p>
    <w:p w:rsidR="00DB18D5" w:rsidRDefault="00D23C34">
      <w:pPr>
        <w:widowControl/>
        <w:numPr>
          <w:ilvl w:val="1"/>
          <w:numId w:val="2"/>
        </w:numPr>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rPr>
      </w:pPr>
      <w:bookmarkStart w:id="330" w:name="_DV_M254"/>
      <w:bookmarkEnd w:id="330"/>
      <w:r>
        <w:rPr>
          <w:rFonts w:ascii="Tahoma" w:hAnsi="Tahoma" w:cs="Tahoma"/>
          <w:b/>
          <w:bCs/>
          <w:sz w:val="18"/>
          <w:szCs w:val="18"/>
          <w:u w:val="single"/>
        </w:rPr>
        <w:t>Partial Invalidity</w:t>
      </w:r>
      <w:r>
        <w:rPr>
          <w:rFonts w:ascii="Tahoma" w:hAnsi="Tahoma" w:cs="Tahoma"/>
          <w:b/>
          <w:bCs/>
          <w:sz w:val="18"/>
          <w:szCs w:val="18"/>
        </w:rPr>
        <w:t xml:space="preserve">.  </w:t>
      </w:r>
      <w:r w:rsidRPr="00033397">
        <w:rPr>
          <w:rFonts w:ascii="Tahoma" w:hAnsi="Tahoma" w:cs="Tahoma"/>
          <w:color w:val="000000" w:themeColor="text1"/>
          <w:sz w:val="18"/>
          <w:szCs w:val="18"/>
        </w:rPr>
        <w:t>If any term, provision, condition</w:t>
      </w:r>
      <w:bookmarkStart w:id="331" w:name="_DV_C317"/>
      <w:r w:rsidRPr="00033397">
        <w:rPr>
          <w:rStyle w:val="DeltaViewInsertion"/>
          <w:rFonts w:ascii="Tahoma" w:hAnsi="Tahoma" w:cs="Tahoma"/>
          <w:color w:val="000000" w:themeColor="text1"/>
          <w:sz w:val="18"/>
          <w:szCs w:val="18"/>
          <w:u w:val="none"/>
        </w:rPr>
        <w:t>,</w:t>
      </w:r>
      <w:bookmarkStart w:id="332" w:name="_DV_M255"/>
      <w:bookmarkEnd w:id="331"/>
      <w:bookmarkEnd w:id="332"/>
      <w:r w:rsidRPr="00033397">
        <w:rPr>
          <w:rFonts w:ascii="Tahoma" w:hAnsi="Tahoma" w:cs="Tahoma"/>
          <w:color w:val="000000" w:themeColor="text1"/>
          <w:sz w:val="18"/>
          <w:szCs w:val="18"/>
        </w:rPr>
        <w:t xml:space="preserve"> or covenant of this Agreement or the application thereof to any party or circumstance </w:t>
      </w:r>
      <w:bookmarkStart w:id="333" w:name="_DV_C319"/>
      <w:r w:rsidRPr="00033397">
        <w:rPr>
          <w:rStyle w:val="DeltaViewInsertion"/>
          <w:rFonts w:ascii="Tahoma" w:hAnsi="Tahoma" w:cs="Tahoma"/>
          <w:color w:val="000000" w:themeColor="text1"/>
          <w:sz w:val="18"/>
          <w:szCs w:val="18"/>
          <w:u w:val="none"/>
        </w:rPr>
        <w:t>is</w:t>
      </w:r>
      <w:bookmarkStart w:id="334" w:name="_DV_M256"/>
      <w:bookmarkEnd w:id="333"/>
      <w:bookmarkEnd w:id="334"/>
      <w:r w:rsidRPr="00033397">
        <w:rPr>
          <w:rFonts w:ascii="Tahoma" w:hAnsi="Tahoma" w:cs="Tahoma"/>
          <w:color w:val="000000" w:themeColor="text1"/>
          <w:sz w:val="18"/>
          <w:szCs w:val="18"/>
        </w:rPr>
        <w:t xml:space="preserve"> held invalid or unenforceable</w:t>
      </w:r>
      <w:bookmarkStart w:id="335" w:name="_DV_C320"/>
      <w:r w:rsidRPr="00033397">
        <w:rPr>
          <w:rStyle w:val="DeltaViewInsertion"/>
          <w:rFonts w:ascii="Tahoma" w:hAnsi="Tahoma" w:cs="Tahoma"/>
          <w:color w:val="000000" w:themeColor="text1"/>
          <w:sz w:val="18"/>
          <w:szCs w:val="18"/>
          <w:u w:val="none"/>
        </w:rPr>
        <w:t xml:space="preserve"> to any extent</w:t>
      </w:r>
      <w:bookmarkStart w:id="336" w:name="_DV_M257"/>
      <w:bookmarkEnd w:id="335"/>
      <w:bookmarkEnd w:id="336"/>
      <w:r w:rsidRPr="00033397">
        <w:rPr>
          <w:rFonts w:ascii="Tahoma" w:hAnsi="Tahoma" w:cs="Tahoma"/>
          <w:color w:val="000000" w:themeColor="text1"/>
          <w:sz w:val="18"/>
          <w:szCs w:val="18"/>
        </w:rPr>
        <w:t>, the remainder of this Agreement, or the application of such term, provision, condition</w:t>
      </w:r>
      <w:bookmarkStart w:id="337" w:name="_DV_C321"/>
      <w:r w:rsidRPr="00033397">
        <w:rPr>
          <w:rStyle w:val="DeltaViewInsertion"/>
          <w:rFonts w:ascii="Tahoma" w:hAnsi="Tahoma" w:cs="Tahoma"/>
          <w:color w:val="000000" w:themeColor="text1"/>
          <w:sz w:val="18"/>
          <w:szCs w:val="18"/>
          <w:u w:val="none"/>
        </w:rPr>
        <w:t>,</w:t>
      </w:r>
      <w:bookmarkStart w:id="338" w:name="_DV_M258"/>
      <w:bookmarkEnd w:id="337"/>
      <w:bookmarkEnd w:id="338"/>
      <w:r w:rsidRPr="00033397">
        <w:rPr>
          <w:rFonts w:ascii="Tahoma" w:hAnsi="Tahoma" w:cs="Tahoma"/>
          <w:color w:val="000000" w:themeColor="text1"/>
          <w:sz w:val="18"/>
          <w:szCs w:val="18"/>
        </w:rPr>
        <w:t xml:space="preserve"> or covenant to persons or circumstances other than those as to whom or which it is held invalid or unenforceable, </w:t>
      </w:r>
      <w:bookmarkStart w:id="339" w:name="_DV_C323"/>
      <w:r w:rsidRPr="00033397">
        <w:rPr>
          <w:rStyle w:val="DeltaViewInsertion"/>
          <w:rFonts w:ascii="Tahoma" w:hAnsi="Tahoma" w:cs="Tahoma"/>
          <w:color w:val="000000" w:themeColor="text1"/>
          <w:sz w:val="18"/>
          <w:szCs w:val="18"/>
          <w:u w:val="none"/>
        </w:rPr>
        <w:t>will</w:t>
      </w:r>
      <w:bookmarkStart w:id="340" w:name="_DV_M259"/>
      <w:bookmarkEnd w:id="339"/>
      <w:bookmarkEnd w:id="340"/>
      <w:r w:rsidRPr="00033397">
        <w:rPr>
          <w:rFonts w:ascii="Tahoma" w:hAnsi="Tahoma" w:cs="Tahoma"/>
          <w:color w:val="000000" w:themeColor="text1"/>
          <w:sz w:val="18"/>
          <w:szCs w:val="18"/>
        </w:rPr>
        <w:t xml:space="preserve"> not be affected thereby, and each term and provision of this Agreement </w:t>
      </w:r>
      <w:bookmarkStart w:id="341" w:name="_DV_C325"/>
      <w:r w:rsidRPr="00033397">
        <w:rPr>
          <w:rStyle w:val="DeltaViewInsertion"/>
          <w:rFonts w:ascii="Tahoma" w:hAnsi="Tahoma" w:cs="Tahoma"/>
          <w:color w:val="000000" w:themeColor="text1"/>
          <w:sz w:val="18"/>
          <w:szCs w:val="18"/>
          <w:u w:val="none"/>
        </w:rPr>
        <w:t>will</w:t>
      </w:r>
      <w:bookmarkStart w:id="342" w:name="_DV_M260"/>
      <w:bookmarkEnd w:id="341"/>
      <w:bookmarkEnd w:id="342"/>
      <w:r w:rsidRPr="00033397">
        <w:rPr>
          <w:rFonts w:ascii="Tahoma" w:hAnsi="Tahoma" w:cs="Tahoma"/>
          <w:color w:val="000000" w:themeColor="text1"/>
          <w:sz w:val="18"/>
          <w:szCs w:val="18"/>
        </w:rPr>
        <w:t xml:space="preserve"> be valid and enforceable to the fullest extent permitted by law.</w:t>
      </w:r>
    </w:p>
    <w:p w:rsidR="00DB18D5" w:rsidRDefault="00DB18D5">
      <w:pPr>
        <w:widowControl/>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rPr>
      </w:pPr>
    </w:p>
    <w:p w:rsidR="00DB18D5" w:rsidRDefault="00D23C34">
      <w:pPr>
        <w:widowControl/>
        <w:numPr>
          <w:ilvl w:val="1"/>
          <w:numId w:val="2"/>
        </w:numPr>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bookmarkStart w:id="343" w:name="_DV_M261"/>
      <w:bookmarkEnd w:id="343"/>
      <w:r>
        <w:rPr>
          <w:rFonts w:ascii="Tahoma" w:hAnsi="Tahoma" w:cs="Tahoma"/>
          <w:b/>
          <w:bCs/>
          <w:sz w:val="18"/>
          <w:szCs w:val="18"/>
          <w:u w:val="single"/>
        </w:rPr>
        <w:t>Modification or Amendment</w:t>
      </w:r>
      <w:r>
        <w:rPr>
          <w:rFonts w:ascii="Tahoma" w:hAnsi="Tahoma" w:cs="Tahoma"/>
          <w:b/>
          <w:bCs/>
          <w:sz w:val="18"/>
          <w:szCs w:val="18"/>
        </w:rPr>
        <w:t>.</w:t>
      </w:r>
      <w:r>
        <w:rPr>
          <w:rFonts w:ascii="Tahoma" w:hAnsi="Tahoma" w:cs="Tahoma"/>
        </w:rPr>
        <w:t xml:space="preserve">  </w:t>
      </w:r>
      <w:r w:rsidRPr="00203ADD">
        <w:rPr>
          <w:rFonts w:ascii="Tahoma" w:hAnsi="Tahoma" w:cs="Tahoma"/>
          <w:color w:val="000000" w:themeColor="text1"/>
          <w:sz w:val="18"/>
          <w:szCs w:val="18"/>
        </w:rPr>
        <w:t>Any alteration, change, modification</w:t>
      </w:r>
      <w:bookmarkStart w:id="344" w:name="_DV_C326"/>
      <w:r w:rsidRPr="00203ADD">
        <w:rPr>
          <w:rStyle w:val="DeltaViewInsertion"/>
          <w:rFonts w:ascii="Tahoma" w:hAnsi="Tahoma" w:cs="Tahoma"/>
          <w:color w:val="000000" w:themeColor="text1"/>
          <w:sz w:val="18"/>
          <w:szCs w:val="18"/>
          <w:u w:val="none"/>
        </w:rPr>
        <w:t>,</w:t>
      </w:r>
      <w:bookmarkStart w:id="345" w:name="_DV_M262"/>
      <w:bookmarkEnd w:id="344"/>
      <w:bookmarkEnd w:id="345"/>
      <w:r w:rsidR="008F6EC1" w:rsidRPr="00203ADD">
        <w:rPr>
          <w:rFonts w:ascii="Tahoma" w:hAnsi="Tahoma" w:cs="Tahoma"/>
          <w:color w:val="000000" w:themeColor="text1"/>
          <w:sz w:val="18"/>
          <w:szCs w:val="18"/>
        </w:rPr>
        <w:t xml:space="preserve"> </w:t>
      </w:r>
      <w:r w:rsidRPr="00203ADD">
        <w:rPr>
          <w:rFonts w:ascii="Tahoma" w:hAnsi="Tahoma" w:cs="Tahoma"/>
          <w:color w:val="000000" w:themeColor="text1"/>
          <w:sz w:val="18"/>
          <w:szCs w:val="18"/>
        </w:rPr>
        <w:t>amendment</w:t>
      </w:r>
      <w:r w:rsidR="008F6EC1" w:rsidRPr="00203ADD">
        <w:rPr>
          <w:rFonts w:ascii="Tahoma" w:hAnsi="Tahoma" w:cs="Tahoma"/>
          <w:color w:val="000000" w:themeColor="text1"/>
          <w:sz w:val="18"/>
          <w:szCs w:val="18"/>
        </w:rPr>
        <w:t>, or supplement</w:t>
      </w:r>
      <w:r w:rsidRPr="00203ADD">
        <w:rPr>
          <w:rFonts w:ascii="Tahoma" w:hAnsi="Tahoma" w:cs="Tahoma"/>
          <w:color w:val="000000" w:themeColor="text1"/>
          <w:sz w:val="18"/>
          <w:szCs w:val="18"/>
        </w:rPr>
        <w:t xml:space="preserve"> </w:t>
      </w:r>
      <w:r w:rsidR="008F6EC1" w:rsidRPr="00203ADD">
        <w:rPr>
          <w:rFonts w:ascii="Tahoma" w:hAnsi="Tahoma" w:cs="Tahoma"/>
          <w:color w:val="000000" w:themeColor="text1"/>
          <w:sz w:val="18"/>
          <w:szCs w:val="18"/>
        </w:rPr>
        <w:t>to</w:t>
      </w:r>
      <w:r w:rsidRPr="00203ADD">
        <w:rPr>
          <w:rFonts w:ascii="Tahoma" w:hAnsi="Tahoma" w:cs="Tahoma"/>
          <w:color w:val="000000" w:themeColor="text1"/>
          <w:sz w:val="18"/>
          <w:szCs w:val="18"/>
        </w:rPr>
        <w:t xml:space="preserve"> this Agreement or any documents incorporated herein, in order to become effective, </w:t>
      </w:r>
      <w:bookmarkStart w:id="346" w:name="_DV_C328"/>
      <w:r w:rsidRPr="00203ADD">
        <w:rPr>
          <w:rStyle w:val="DeltaViewInsertion"/>
          <w:rFonts w:ascii="Tahoma" w:hAnsi="Tahoma" w:cs="Tahoma"/>
          <w:color w:val="000000" w:themeColor="text1"/>
          <w:sz w:val="18"/>
          <w:szCs w:val="18"/>
          <w:u w:val="none"/>
        </w:rPr>
        <w:t>can only</w:t>
      </w:r>
      <w:bookmarkStart w:id="347" w:name="_DV_M263"/>
      <w:bookmarkEnd w:id="346"/>
      <w:bookmarkEnd w:id="347"/>
      <w:r w:rsidRPr="00203ADD">
        <w:rPr>
          <w:rFonts w:ascii="Tahoma" w:hAnsi="Tahoma" w:cs="Tahoma"/>
          <w:color w:val="000000" w:themeColor="text1"/>
          <w:sz w:val="18"/>
          <w:szCs w:val="18"/>
        </w:rPr>
        <w:t xml:space="preserve"> be made by written instrument executed by all parties hereto.</w:t>
      </w:r>
    </w:p>
    <w:p w:rsidR="00DB18D5" w:rsidRDefault="00DB18D5">
      <w:pPr>
        <w:widowControl/>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p>
    <w:p w:rsidR="00DB18D5" w:rsidRDefault="00D23C34">
      <w:pPr>
        <w:widowControl/>
        <w:numPr>
          <w:ilvl w:val="1"/>
          <w:numId w:val="2"/>
        </w:numPr>
        <w:ind w:left="144"/>
        <w:jc w:val="both"/>
        <w:rPr>
          <w:rFonts w:ascii="Tahoma" w:hAnsi="Tahoma" w:cs="Tahoma"/>
          <w:b/>
          <w:bCs/>
          <w:sz w:val="18"/>
          <w:szCs w:val="18"/>
        </w:rPr>
      </w:pPr>
      <w:bookmarkStart w:id="348" w:name="_DV_M264"/>
      <w:bookmarkEnd w:id="348"/>
      <w:r>
        <w:rPr>
          <w:rFonts w:ascii="Tahoma" w:hAnsi="Tahoma" w:cs="Tahoma"/>
          <w:b/>
          <w:bCs/>
          <w:sz w:val="18"/>
          <w:szCs w:val="18"/>
          <w:u w:val="single"/>
        </w:rPr>
        <w:t>Execution in Counterpart</w:t>
      </w:r>
      <w:r>
        <w:rPr>
          <w:rFonts w:ascii="Tahoma" w:hAnsi="Tahoma" w:cs="Tahoma"/>
          <w:sz w:val="18"/>
          <w:szCs w:val="18"/>
        </w:rPr>
        <w:t xml:space="preserve">.  </w:t>
      </w:r>
      <w:r w:rsidRPr="007B2419">
        <w:rPr>
          <w:rFonts w:ascii="Tahoma" w:hAnsi="Tahoma" w:cs="Tahoma"/>
          <w:color w:val="000000" w:themeColor="text1"/>
          <w:sz w:val="18"/>
          <w:szCs w:val="18"/>
        </w:rPr>
        <w:t>This Agreement and any</w:t>
      </w:r>
      <w:r w:rsidR="008F6EC1" w:rsidRPr="007B2419">
        <w:rPr>
          <w:rFonts w:ascii="Tahoma" w:hAnsi="Tahoma" w:cs="Tahoma"/>
          <w:color w:val="000000" w:themeColor="text1"/>
          <w:sz w:val="18"/>
          <w:szCs w:val="18"/>
        </w:rPr>
        <w:t xml:space="preserve"> alteration, change,</w:t>
      </w:r>
      <w:r w:rsidRPr="007B2419">
        <w:rPr>
          <w:rFonts w:ascii="Tahoma" w:hAnsi="Tahoma" w:cs="Tahoma"/>
          <w:color w:val="000000" w:themeColor="text1"/>
          <w:sz w:val="18"/>
          <w:szCs w:val="18"/>
        </w:rPr>
        <w:t xml:space="preserve"> modification, amendment or supplement to this Agreement may be executed by Indemnitor in several counterparts, and as so executed, </w:t>
      </w:r>
      <w:bookmarkStart w:id="349" w:name="_DV_C330"/>
      <w:r w:rsidRPr="007B2419">
        <w:rPr>
          <w:rStyle w:val="DeltaViewInsertion"/>
          <w:rFonts w:ascii="Tahoma" w:hAnsi="Tahoma" w:cs="Tahoma"/>
          <w:color w:val="000000" w:themeColor="text1"/>
          <w:sz w:val="18"/>
          <w:szCs w:val="18"/>
          <w:u w:val="none"/>
        </w:rPr>
        <w:t>will</w:t>
      </w:r>
      <w:bookmarkStart w:id="350" w:name="_DV_M265"/>
      <w:bookmarkEnd w:id="349"/>
      <w:bookmarkEnd w:id="350"/>
      <w:r w:rsidRPr="007B2419">
        <w:rPr>
          <w:rFonts w:ascii="Tahoma" w:hAnsi="Tahoma" w:cs="Tahoma"/>
          <w:color w:val="000000" w:themeColor="text1"/>
          <w:sz w:val="18"/>
          <w:szCs w:val="18"/>
        </w:rPr>
        <w:t xml:space="preserve"> constitute one agreement binding on all Indemnitors, notwithstanding that all Indemnitors are not signatories to the original or the same counterpart.</w:t>
      </w:r>
      <w:r w:rsidR="006A540B">
        <w:rPr>
          <w:rFonts w:ascii="Tahoma" w:hAnsi="Tahoma" w:cs="Tahoma"/>
          <w:color w:val="000000" w:themeColor="text1"/>
          <w:sz w:val="18"/>
          <w:szCs w:val="18"/>
        </w:rPr>
        <w:t xml:space="preserve">  Any signature page may be detached from its counterpart and attached to another counterpart </w:t>
      </w:r>
      <w:proofErr w:type="gramStart"/>
      <w:r w:rsidR="006A540B">
        <w:rPr>
          <w:rFonts w:ascii="Tahoma" w:hAnsi="Tahoma" w:cs="Tahoma"/>
          <w:color w:val="000000" w:themeColor="text1"/>
          <w:sz w:val="18"/>
          <w:szCs w:val="18"/>
        </w:rPr>
        <w:t>so as to</w:t>
      </w:r>
      <w:proofErr w:type="gramEnd"/>
      <w:r w:rsidR="006A540B">
        <w:rPr>
          <w:rFonts w:ascii="Tahoma" w:hAnsi="Tahoma" w:cs="Tahoma"/>
          <w:color w:val="000000" w:themeColor="text1"/>
          <w:sz w:val="18"/>
          <w:szCs w:val="18"/>
        </w:rPr>
        <w:t xml:space="preserve"> form one complete document.</w:t>
      </w:r>
      <w:r w:rsidR="006A540B">
        <w:rPr>
          <w:rFonts w:ascii="Tahoma" w:hAnsi="Tahoma" w:cs="Tahoma"/>
          <w:b/>
          <w:bCs/>
          <w:color w:val="000000" w:themeColor="text1"/>
          <w:sz w:val="18"/>
          <w:szCs w:val="18"/>
        </w:rPr>
        <w:t xml:space="preserve">  </w:t>
      </w:r>
      <w:r w:rsidR="006A540B">
        <w:rPr>
          <w:rFonts w:ascii="Tahoma" w:hAnsi="Tahoma" w:cs="Tahoma"/>
          <w:bCs/>
          <w:color w:val="000000" w:themeColor="text1"/>
          <w:sz w:val="18"/>
          <w:szCs w:val="18"/>
        </w:rPr>
        <w:t>Counterparts executed and delivered by electronic means, including but not limited to facsimile or portable document format (PDF), shall be fully effective and binding and shall constitute originals.</w:t>
      </w:r>
    </w:p>
    <w:p w:rsidR="00DB18D5" w:rsidRDefault="00DB18D5">
      <w:pPr>
        <w:widowControl/>
        <w:ind w:left="144"/>
        <w:jc w:val="both"/>
        <w:rPr>
          <w:rFonts w:ascii="Tahoma" w:hAnsi="Tahoma" w:cs="Tahoma"/>
          <w:b/>
          <w:bCs/>
          <w:sz w:val="18"/>
          <w:szCs w:val="18"/>
        </w:rPr>
      </w:pPr>
    </w:p>
    <w:p w:rsidR="00DB18D5" w:rsidRDefault="00D23C34">
      <w:pPr>
        <w:widowControl/>
        <w:numPr>
          <w:ilvl w:val="1"/>
          <w:numId w:val="2"/>
        </w:numPr>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bookmarkStart w:id="351" w:name="_DV_M266"/>
      <w:bookmarkEnd w:id="351"/>
      <w:r>
        <w:rPr>
          <w:rFonts w:ascii="Tahoma" w:hAnsi="Tahoma" w:cs="Tahoma"/>
          <w:b/>
          <w:bCs/>
          <w:sz w:val="18"/>
          <w:szCs w:val="18"/>
          <w:u w:val="single"/>
        </w:rPr>
        <w:t>Qualification; Authority</w:t>
      </w:r>
      <w:r>
        <w:rPr>
          <w:rFonts w:ascii="Tahoma" w:hAnsi="Tahoma" w:cs="Tahoma"/>
          <w:b/>
          <w:bCs/>
          <w:sz w:val="18"/>
          <w:szCs w:val="18"/>
        </w:rPr>
        <w:t>.</w:t>
      </w:r>
      <w:r>
        <w:rPr>
          <w:rFonts w:ascii="Tahoma" w:hAnsi="Tahoma" w:cs="Tahoma"/>
          <w:sz w:val="18"/>
          <w:szCs w:val="18"/>
        </w:rPr>
        <w:t xml:space="preserve">  </w:t>
      </w:r>
      <w:r w:rsidRPr="007B2419">
        <w:rPr>
          <w:rFonts w:ascii="Tahoma" w:hAnsi="Tahoma" w:cs="Tahoma"/>
          <w:sz w:val="18"/>
          <w:szCs w:val="18"/>
        </w:rPr>
        <w:t xml:space="preserve">Each </w:t>
      </w:r>
      <w:r w:rsidR="0057201E">
        <w:rPr>
          <w:rFonts w:ascii="Tahoma" w:hAnsi="Tahoma" w:cs="Tahoma"/>
          <w:sz w:val="18"/>
          <w:szCs w:val="18"/>
        </w:rPr>
        <w:t>natural person</w:t>
      </w:r>
      <w:r w:rsidRPr="007B2419">
        <w:rPr>
          <w:rFonts w:ascii="Tahoma" w:hAnsi="Tahoma" w:cs="Tahoma"/>
          <w:sz w:val="18"/>
          <w:szCs w:val="18"/>
        </w:rPr>
        <w:t xml:space="preserve"> executing this Agreement on behalf of an Indemnitor which is an </w:t>
      </w:r>
      <w:bookmarkStart w:id="352" w:name="_DV_M267"/>
      <w:bookmarkEnd w:id="352"/>
      <w:r w:rsidR="0057201E">
        <w:rPr>
          <w:rFonts w:ascii="Tahoma" w:hAnsi="Tahoma" w:cs="Tahoma"/>
          <w:sz w:val="18"/>
          <w:szCs w:val="18"/>
        </w:rPr>
        <w:t>artificial person</w:t>
      </w:r>
      <w:r w:rsidRPr="007B2419">
        <w:rPr>
          <w:rFonts w:ascii="Tahoma" w:hAnsi="Tahoma" w:cs="Tahoma"/>
          <w:sz w:val="18"/>
          <w:szCs w:val="18"/>
        </w:rPr>
        <w:t xml:space="preserve"> represents, warrant</w:t>
      </w:r>
      <w:r w:rsidRPr="00DD2B08">
        <w:rPr>
          <w:rFonts w:ascii="Tahoma" w:hAnsi="Tahoma" w:cs="Tahoma"/>
          <w:color w:val="000000" w:themeColor="text1"/>
          <w:sz w:val="18"/>
          <w:szCs w:val="18"/>
        </w:rPr>
        <w:t>s</w:t>
      </w:r>
      <w:bookmarkStart w:id="353" w:name="_DV_C332"/>
      <w:r w:rsidRPr="00DD2B08">
        <w:rPr>
          <w:rStyle w:val="DeltaViewInsertion"/>
          <w:rFonts w:ascii="Tahoma" w:hAnsi="Tahoma" w:cs="Tahoma"/>
          <w:color w:val="000000" w:themeColor="text1"/>
          <w:sz w:val="18"/>
          <w:szCs w:val="18"/>
          <w:u w:val="none"/>
        </w:rPr>
        <w:t>,</w:t>
      </w:r>
      <w:bookmarkStart w:id="354" w:name="_DV_M268"/>
      <w:bookmarkEnd w:id="353"/>
      <w:bookmarkEnd w:id="354"/>
      <w:r w:rsidRPr="00DD2B08">
        <w:rPr>
          <w:rFonts w:ascii="Tahoma" w:hAnsi="Tahoma" w:cs="Tahoma"/>
          <w:color w:val="000000" w:themeColor="text1"/>
          <w:sz w:val="18"/>
          <w:szCs w:val="18"/>
        </w:rPr>
        <w:t xml:space="preserve"> </w:t>
      </w:r>
      <w:r w:rsidRPr="007B2419">
        <w:rPr>
          <w:rFonts w:ascii="Tahoma" w:hAnsi="Tahoma" w:cs="Tahoma"/>
          <w:sz w:val="18"/>
          <w:szCs w:val="18"/>
        </w:rPr>
        <w:t xml:space="preserve">and covenants to First American that (a) such </w:t>
      </w:r>
      <w:r w:rsidR="0057201E">
        <w:rPr>
          <w:rFonts w:ascii="Tahoma" w:hAnsi="Tahoma" w:cs="Tahoma"/>
          <w:sz w:val="18"/>
          <w:szCs w:val="18"/>
        </w:rPr>
        <w:t>artificial person</w:t>
      </w:r>
      <w:bookmarkStart w:id="355" w:name="_DV_C333"/>
      <w:r w:rsidR="00064FAE">
        <w:rPr>
          <w:rFonts w:ascii="Tahoma" w:hAnsi="Tahoma" w:cs="Tahoma"/>
          <w:sz w:val="18"/>
          <w:szCs w:val="18"/>
        </w:rPr>
        <w:t xml:space="preserve"> is duly formed,</w:t>
      </w:r>
      <w:r w:rsidRPr="007B2419">
        <w:rPr>
          <w:rStyle w:val="DeltaViewInsertion"/>
          <w:rFonts w:ascii="Tahoma" w:hAnsi="Tahoma" w:cs="Tahoma"/>
          <w:sz w:val="18"/>
          <w:szCs w:val="18"/>
          <w:u w:val="none"/>
        </w:rPr>
        <w:t xml:space="preserve"> </w:t>
      </w:r>
      <w:r w:rsidRPr="000E6E39">
        <w:rPr>
          <w:rStyle w:val="DeltaViewInsertion"/>
          <w:rFonts w:ascii="Tahoma" w:hAnsi="Tahoma" w:cs="Tahoma"/>
          <w:color w:val="000000" w:themeColor="text1"/>
          <w:sz w:val="18"/>
          <w:szCs w:val="18"/>
          <w:u w:val="none"/>
        </w:rPr>
        <w:t>in good standing,</w:t>
      </w:r>
      <w:bookmarkStart w:id="356" w:name="_DV_M269"/>
      <w:bookmarkEnd w:id="355"/>
      <w:bookmarkEnd w:id="356"/>
      <w:r w:rsidRPr="000E6E39">
        <w:rPr>
          <w:rFonts w:ascii="Tahoma" w:hAnsi="Tahoma" w:cs="Tahoma"/>
          <w:color w:val="000000" w:themeColor="text1"/>
          <w:sz w:val="18"/>
          <w:szCs w:val="18"/>
        </w:rPr>
        <w:t xml:space="preserve"> and </w:t>
      </w:r>
      <w:r w:rsidRPr="007B2419">
        <w:rPr>
          <w:rFonts w:ascii="Tahoma" w:hAnsi="Tahoma" w:cs="Tahoma"/>
          <w:sz w:val="18"/>
          <w:szCs w:val="18"/>
        </w:rPr>
        <w:t xml:space="preserve">authorized to do business in the State, (b) such </w:t>
      </w:r>
      <w:r w:rsidR="0057201E">
        <w:rPr>
          <w:rFonts w:ascii="Tahoma" w:hAnsi="Tahoma" w:cs="Tahoma"/>
          <w:sz w:val="18"/>
          <w:szCs w:val="18"/>
        </w:rPr>
        <w:t>natural person</w:t>
      </w:r>
      <w:r w:rsidRPr="007B2419">
        <w:rPr>
          <w:rFonts w:ascii="Tahoma" w:hAnsi="Tahoma" w:cs="Tahoma"/>
          <w:sz w:val="18"/>
          <w:szCs w:val="18"/>
        </w:rPr>
        <w:t xml:space="preserve"> is duly authorized to execute and deliver this Agreement on behalf of such </w:t>
      </w:r>
      <w:r w:rsidR="0057201E">
        <w:rPr>
          <w:rFonts w:ascii="Tahoma" w:hAnsi="Tahoma" w:cs="Tahoma"/>
          <w:sz w:val="18"/>
          <w:szCs w:val="18"/>
        </w:rPr>
        <w:t>artificial person</w:t>
      </w:r>
      <w:r w:rsidRPr="007B2419">
        <w:rPr>
          <w:rFonts w:ascii="Tahoma" w:hAnsi="Tahoma" w:cs="Tahoma"/>
          <w:sz w:val="18"/>
          <w:szCs w:val="18"/>
        </w:rPr>
        <w:t xml:space="preserve"> in accordance with authority granted under the organizational documents of such </w:t>
      </w:r>
      <w:r w:rsidR="0057201E">
        <w:rPr>
          <w:rFonts w:ascii="Tahoma" w:hAnsi="Tahoma" w:cs="Tahoma"/>
          <w:sz w:val="18"/>
          <w:szCs w:val="18"/>
        </w:rPr>
        <w:t>artificial person</w:t>
      </w:r>
      <w:r w:rsidRPr="007B2419">
        <w:rPr>
          <w:rFonts w:ascii="Tahoma" w:hAnsi="Tahoma" w:cs="Tahoma"/>
          <w:sz w:val="18"/>
          <w:szCs w:val="18"/>
        </w:rPr>
        <w:t xml:space="preserve">, and (c) such </w:t>
      </w:r>
      <w:r w:rsidR="0057201E">
        <w:rPr>
          <w:rFonts w:ascii="Tahoma" w:hAnsi="Tahoma" w:cs="Tahoma"/>
          <w:sz w:val="18"/>
          <w:szCs w:val="18"/>
        </w:rPr>
        <w:t>artificial person</w:t>
      </w:r>
      <w:r w:rsidRPr="007B2419">
        <w:rPr>
          <w:rFonts w:ascii="Tahoma" w:hAnsi="Tahoma" w:cs="Tahoma"/>
          <w:sz w:val="18"/>
          <w:szCs w:val="18"/>
        </w:rPr>
        <w:t xml:space="preserve"> is bound under the terms of this Agreement.</w:t>
      </w:r>
    </w:p>
    <w:p w:rsidR="00DB18D5" w:rsidRDefault="00DB18D5">
      <w:pPr>
        <w:widowControl/>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p>
    <w:p w:rsidR="00DB18D5" w:rsidRDefault="00D23C34">
      <w:pPr>
        <w:widowControl/>
        <w:numPr>
          <w:ilvl w:val="1"/>
          <w:numId w:val="2"/>
        </w:numPr>
        <w:ind w:left="144"/>
        <w:jc w:val="both"/>
        <w:rPr>
          <w:rFonts w:ascii="Tahoma" w:hAnsi="Tahoma" w:cs="Tahoma"/>
          <w:b/>
          <w:bCs/>
          <w:sz w:val="18"/>
          <w:szCs w:val="18"/>
        </w:rPr>
      </w:pPr>
      <w:bookmarkStart w:id="357" w:name="_DV_M270"/>
      <w:bookmarkEnd w:id="357"/>
      <w:r>
        <w:rPr>
          <w:rFonts w:ascii="Tahoma" w:hAnsi="Tahoma" w:cs="Tahoma"/>
          <w:b/>
          <w:bCs/>
          <w:sz w:val="18"/>
          <w:szCs w:val="18"/>
          <w:u w:val="single"/>
        </w:rPr>
        <w:t xml:space="preserve">Merger of Prior Agreements </w:t>
      </w:r>
      <w:r w:rsidR="00FE7979">
        <w:rPr>
          <w:rFonts w:ascii="Tahoma" w:hAnsi="Tahoma" w:cs="Tahoma"/>
          <w:b/>
          <w:bCs/>
          <w:sz w:val="18"/>
          <w:szCs w:val="18"/>
          <w:u w:val="single"/>
        </w:rPr>
        <w:t>and</w:t>
      </w:r>
      <w:r>
        <w:rPr>
          <w:rFonts w:ascii="Tahoma" w:hAnsi="Tahoma" w:cs="Tahoma"/>
          <w:b/>
          <w:bCs/>
          <w:sz w:val="18"/>
          <w:szCs w:val="18"/>
          <w:u w:val="single"/>
        </w:rPr>
        <w:t xml:space="preserve"> Understandings</w:t>
      </w:r>
      <w:r>
        <w:rPr>
          <w:rFonts w:ascii="Tahoma" w:hAnsi="Tahoma" w:cs="Tahoma"/>
          <w:b/>
          <w:bCs/>
          <w:sz w:val="18"/>
          <w:szCs w:val="18"/>
        </w:rPr>
        <w:t>.</w:t>
      </w:r>
      <w:r>
        <w:rPr>
          <w:rFonts w:ascii="Tahoma" w:hAnsi="Tahoma" w:cs="Tahoma"/>
          <w:sz w:val="18"/>
          <w:szCs w:val="18"/>
        </w:rPr>
        <w:t xml:space="preserve">  </w:t>
      </w:r>
      <w:r w:rsidRPr="000E6E39">
        <w:rPr>
          <w:rFonts w:ascii="Tahoma" w:hAnsi="Tahoma" w:cs="Tahoma"/>
          <w:color w:val="000000" w:themeColor="text1"/>
          <w:sz w:val="18"/>
          <w:szCs w:val="18"/>
        </w:rPr>
        <w:t>This Agreement and other documents incorporated herein by reference</w:t>
      </w:r>
      <w:r w:rsidR="00C934A5">
        <w:rPr>
          <w:rFonts w:ascii="Tahoma" w:hAnsi="Tahoma" w:cs="Tahoma"/>
          <w:color w:val="000000" w:themeColor="text1"/>
          <w:sz w:val="18"/>
          <w:szCs w:val="18"/>
        </w:rPr>
        <w:t xml:space="preserve"> </w:t>
      </w:r>
      <w:r w:rsidRPr="000E6E39">
        <w:rPr>
          <w:rFonts w:ascii="Tahoma" w:hAnsi="Tahoma" w:cs="Tahoma"/>
          <w:color w:val="000000" w:themeColor="text1"/>
          <w:sz w:val="18"/>
          <w:szCs w:val="18"/>
        </w:rPr>
        <w:t xml:space="preserve">contain the entire understanding and agreement between the parties with respect to </w:t>
      </w:r>
      <w:bookmarkStart w:id="358" w:name="_DV_C335"/>
      <w:r w:rsidR="00B66DB1">
        <w:rPr>
          <w:rFonts w:ascii="Tahoma" w:hAnsi="Tahoma" w:cs="Tahoma"/>
          <w:color w:val="000000" w:themeColor="text1"/>
          <w:sz w:val="18"/>
          <w:szCs w:val="18"/>
        </w:rPr>
        <w:t xml:space="preserve">Indemnitor’s agreement to indemnify First American with regard to </w:t>
      </w:r>
      <w:r w:rsidR="00020AE1">
        <w:rPr>
          <w:rFonts w:ascii="Tahoma" w:hAnsi="Tahoma" w:cs="Tahoma"/>
          <w:color w:val="000000" w:themeColor="text1"/>
          <w:sz w:val="18"/>
          <w:szCs w:val="18"/>
        </w:rPr>
        <w:t>Gap Coverage</w:t>
      </w:r>
      <w:r w:rsidRPr="000E6E39">
        <w:rPr>
          <w:rStyle w:val="DeltaViewInsertion"/>
          <w:rFonts w:ascii="Tahoma" w:hAnsi="Tahoma" w:cs="Tahoma"/>
          <w:color w:val="000000" w:themeColor="text1"/>
          <w:sz w:val="18"/>
          <w:szCs w:val="18"/>
          <w:u w:val="none"/>
        </w:rPr>
        <w:t>,</w:t>
      </w:r>
      <w:bookmarkStart w:id="359" w:name="_DV_M271"/>
      <w:bookmarkEnd w:id="358"/>
      <w:bookmarkEnd w:id="359"/>
      <w:r w:rsidRPr="000E6E39">
        <w:rPr>
          <w:rFonts w:ascii="Tahoma" w:hAnsi="Tahoma" w:cs="Tahoma"/>
          <w:color w:val="000000" w:themeColor="text1"/>
          <w:sz w:val="18"/>
          <w:szCs w:val="18"/>
        </w:rPr>
        <w:t xml:space="preserve"> and all prior or contemporaneous agreements, understandings, representations</w:t>
      </w:r>
      <w:bookmarkStart w:id="360" w:name="_DV_C336"/>
      <w:r w:rsidRPr="000E6E39">
        <w:rPr>
          <w:rStyle w:val="DeltaViewInsertion"/>
          <w:rFonts w:ascii="Tahoma" w:hAnsi="Tahoma" w:cs="Tahoma"/>
          <w:color w:val="000000" w:themeColor="text1"/>
          <w:sz w:val="18"/>
          <w:szCs w:val="18"/>
          <w:u w:val="none"/>
        </w:rPr>
        <w:t>, warranties,</w:t>
      </w:r>
      <w:bookmarkStart w:id="361" w:name="_DV_M272"/>
      <w:bookmarkEnd w:id="360"/>
      <w:bookmarkEnd w:id="361"/>
      <w:r w:rsidRPr="000E6E39">
        <w:rPr>
          <w:rFonts w:ascii="Tahoma" w:hAnsi="Tahoma" w:cs="Tahoma"/>
          <w:color w:val="000000" w:themeColor="text1"/>
          <w:sz w:val="18"/>
          <w:szCs w:val="18"/>
        </w:rPr>
        <w:t xml:space="preserve"> and statements,</w:t>
      </w:r>
      <w:bookmarkStart w:id="362" w:name="_DV_C337"/>
      <w:r w:rsidRPr="000E6E39">
        <w:rPr>
          <w:rStyle w:val="DeltaViewInsertion"/>
          <w:rFonts w:ascii="Tahoma" w:hAnsi="Tahoma" w:cs="Tahoma"/>
          <w:color w:val="000000" w:themeColor="text1"/>
          <w:sz w:val="18"/>
          <w:szCs w:val="18"/>
          <w:u w:val="none"/>
        </w:rPr>
        <w:t xml:space="preserve"> whether</w:t>
      </w:r>
      <w:bookmarkStart w:id="363" w:name="_DV_M273"/>
      <w:bookmarkEnd w:id="362"/>
      <w:bookmarkEnd w:id="363"/>
      <w:r w:rsidRPr="000E6E39">
        <w:rPr>
          <w:rFonts w:ascii="Tahoma" w:hAnsi="Tahoma" w:cs="Tahoma"/>
          <w:color w:val="000000" w:themeColor="text1"/>
          <w:sz w:val="18"/>
          <w:szCs w:val="18"/>
        </w:rPr>
        <w:t xml:space="preserve"> oral or written, shall be of no force or effect.</w:t>
      </w:r>
    </w:p>
    <w:p w:rsidR="00DB18D5" w:rsidRDefault="00D23C34">
      <w:pPr>
        <w:widowControl/>
        <w:ind w:left="144"/>
        <w:jc w:val="both"/>
        <w:rPr>
          <w:rFonts w:ascii="Tahoma" w:hAnsi="Tahoma" w:cs="Tahoma"/>
          <w:b/>
          <w:bCs/>
          <w:sz w:val="18"/>
          <w:szCs w:val="18"/>
        </w:rPr>
      </w:pPr>
      <w:r>
        <w:rPr>
          <w:rFonts w:ascii="Tahoma" w:hAnsi="Tahoma" w:cs="Tahoma"/>
          <w:sz w:val="18"/>
          <w:szCs w:val="18"/>
        </w:rPr>
        <w:t xml:space="preserve"> </w:t>
      </w:r>
    </w:p>
    <w:p w:rsidR="00DB18D5" w:rsidRPr="001B45F1" w:rsidRDefault="00D23C34">
      <w:pPr>
        <w:widowControl/>
        <w:numPr>
          <w:ilvl w:val="1"/>
          <w:numId w:val="2"/>
        </w:numPr>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color w:val="000000" w:themeColor="text1"/>
          <w:sz w:val="18"/>
          <w:szCs w:val="18"/>
        </w:rPr>
      </w:pPr>
      <w:bookmarkStart w:id="364" w:name="_DV_C341"/>
      <w:r w:rsidRPr="001B45F1">
        <w:rPr>
          <w:rStyle w:val="DeltaViewInsertion"/>
          <w:rFonts w:ascii="Tahoma" w:hAnsi="Tahoma" w:cs="Tahoma"/>
          <w:b/>
          <w:bCs/>
          <w:color w:val="000000" w:themeColor="text1"/>
          <w:sz w:val="18"/>
          <w:szCs w:val="18"/>
          <w:u w:val="single"/>
        </w:rPr>
        <w:t>Jurisdiction</w:t>
      </w:r>
      <w:bookmarkEnd w:id="364"/>
      <w:r w:rsidRPr="001B45F1">
        <w:rPr>
          <w:rFonts w:ascii="Tahoma" w:hAnsi="Tahoma" w:cs="Tahoma"/>
          <w:b/>
          <w:bCs/>
          <w:color w:val="000000" w:themeColor="text1"/>
          <w:sz w:val="18"/>
          <w:szCs w:val="18"/>
          <w:u w:val="single"/>
        </w:rPr>
        <w:t xml:space="preserve"> and </w:t>
      </w:r>
      <w:bookmarkStart w:id="365" w:name="_DV_C342"/>
      <w:r w:rsidRPr="001B45F1">
        <w:rPr>
          <w:rStyle w:val="DeltaViewInsertion"/>
          <w:rFonts w:ascii="Tahoma" w:hAnsi="Tahoma" w:cs="Tahoma"/>
          <w:b/>
          <w:bCs/>
          <w:color w:val="000000" w:themeColor="text1"/>
          <w:sz w:val="18"/>
          <w:szCs w:val="18"/>
          <w:u w:val="single"/>
        </w:rPr>
        <w:t>Venue</w:t>
      </w:r>
      <w:r w:rsidRPr="001B45F1">
        <w:rPr>
          <w:rStyle w:val="DeltaViewInsertion"/>
          <w:rFonts w:ascii="Tahoma" w:hAnsi="Tahoma" w:cs="Tahoma"/>
          <w:b/>
          <w:bCs/>
          <w:color w:val="000000" w:themeColor="text1"/>
          <w:sz w:val="18"/>
          <w:szCs w:val="18"/>
          <w:u w:val="none"/>
        </w:rPr>
        <w:t>.</w:t>
      </w:r>
      <w:r w:rsidRPr="001B45F1">
        <w:rPr>
          <w:rStyle w:val="DeltaViewInsertion"/>
          <w:rFonts w:ascii="Tahoma" w:hAnsi="Tahoma" w:cs="Tahoma"/>
          <w:color w:val="000000" w:themeColor="text1"/>
          <w:sz w:val="18"/>
          <w:szCs w:val="18"/>
          <w:u w:val="none"/>
        </w:rPr>
        <w:t xml:space="preserve">  </w:t>
      </w:r>
      <w:bookmarkStart w:id="366" w:name="_DV_M275"/>
      <w:bookmarkEnd w:id="365"/>
      <w:bookmarkEnd w:id="366"/>
      <w:r w:rsidRPr="001B45F1">
        <w:rPr>
          <w:rFonts w:ascii="Tahoma" w:hAnsi="Tahoma" w:cs="Tahoma"/>
          <w:color w:val="000000" w:themeColor="text1"/>
          <w:sz w:val="18"/>
          <w:szCs w:val="18"/>
        </w:rPr>
        <w:t xml:space="preserve">Indemnitor hereby </w:t>
      </w:r>
      <w:bookmarkStart w:id="367" w:name="_DV_C344"/>
      <w:r w:rsidRPr="001B45F1">
        <w:rPr>
          <w:rStyle w:val="DeltaViewInsertion"/>
          <w:rFonts w:ascii="Tahoma" w:hAnsi="Tahoma" w:cs="Tahoma"/>
          <w:color w:val="000000" w:themeColor="text1"/>
          <w:sz w:val="18"/>
          <w:szCs w:val="18"/>
          <w:u w:val="none"/>
        </w:rPr>
        <w:t>submits</w:t>
      </w:r>
      <w:bookmarkStart w:id="368" w:name="_DV_M276"/>
      <w:bookmarkEnd w:id="367"/>
      <w:bookmarkEnd w:id="368"/>
      <w:r w:rsidRPr="001B45F1">
        <w:rPr>
          <w:rFonts w:ascii="Tahoma" w:hAnsi="Tahoma" w:cs="Tahoma"/>
          <w:color w:val="000000" w:themeColor="text1"/>
          <w:sz w:val="18"/>
          <w:szCs w:val="18"/>
        </w:rPr>
        <w:t xml:space="preserve"> to the</w:t>
      </w:r>
      <w:bookmarkStart w:id="369" w:name="_DV_C345"/>
      <w:r w:rsidRPr="001B45F1">
        <w:rPr>
          <w:rStyle w:val="DeltaViewInsertion"/>
          <w:rFonts w:ascii="Tahoma" w:hAnsi="Tahoma" w:cs="Tahoma"/>
          <w:color w:val="000000" w:themeColor="text1"/>
          <w:sz w:val="18"/>
          <w:szCs w:val="18"/>
          <w:u w:val="none"/>
        </w:rPr>
        <w:t xml:space="preserve"> personal</w:t>
      </w:r>
      <w:bookmarkStart w:id="370" w:name="_DV_M277"/>
      <w:bookmarkEnd w:id="369"/>
      <w:bookmarkEnd w:id="370"/>
      <w:r w:rsidRPr="001B45F1">
        <w:rPr>
          <w:rFonts w:ascii="Tahoma" w:hAnsi="Tahoma" w:cs="Tahoma"/>
          <w:color w:val="000000" w:themeColor="text1"/>
          <w:sz w:val="18"/>
          <w:szCs w:val="18"/>
        </w:rPr>
        <w:t xml:space="preserve"> jurisdiction of any state or federal court of First American’s choosing having </w:t>
      </w:r>
      <w:bookmarkStart w:id="371" w:name="_DV_C347"/>
      <w:r w:rsidRPr="001B45F1">
        <w:rPr>
          <w:rStyle w:val="DeltaViewInsertion"/>
          <w:rFonts w:ascii="Tahoma" w:hAnsi="Tahoma" w:cs="Tahoma"/>
          <w:color w:val="000000" w:themeColor="text1"/>
          <w:sz w:val="18"/>
          <w:szCs w:val="18"/>
          <w:u w:val="none"/>
        </w:rPr>
        <w:t>subject matter</w:t>
      </w:r>
      <w:bookmarkStart w:id="372" w:name="_DV_M278"/>
      <w:bookmarkEnd w:id="371"/>
      <w:bookmarkEnd w:id="372"/>
      <w:r w:rsidRPr="001B45F1">
        <w:rPr>
          <w:rFonts w:ascii="Tahoma" w:hAnsi="Tahoma" w:cs="Tahoma"/>
          <w:color w:val="000000" w:themeColor="text1"/>
          <w:sz w:val="18"/>
          <w:szCs w:val="18"/>
        </w:rPr>
        <w:t xml:space="preserve"> jurisdiction</w:t>
      </w:r>
      <w:bookmarkStart w:id="373" w:name="_DV_C349"/>
      <w:r w:rsidRPr="001B45F1">
        <w:rPr>
          <w:rStyle w:val="DeltaViewInsertion"/>
          <w:rFonts w:ascii="Tahoma" w:hAnsi="Tahoma" w:cs="Tahoma"/>
          <w:color w:val="000000" w:themeColor="text1"/>
          <w:sz w:val="18"/>
          <w:szCs w:val="18"/>
          <w:u w:val="none"/>
        </w:rPr>
        <w:t xml:space="preserve"> with respect to this Agreement, and Indemnitor waives any</w:t>
      </w:r>
      <w:bookmarkStart w:id="374" w:name="_DV_M279"/>
      <w:bookmarkEnd w:id="373"/>
      <w:bookmarkEnd w:id="374"/>
      <w:r w:rsidRPr="001B45F1">
        <w:rPr>
          <w:rFonts w:ascii="Tahoma" w:hAnsi="Tahoma" w:cs="Tahoma"/>
          <w:color w:val="000000" w:themeColor="text1"/>
          <w:sz w:val="18"/>
          <w:szCs w:val="18"/>
        </w:rPr>
        <w:t xml:space="preserve"> objection to venue therein should any action at law or in equity be necessary to enforce or interpret this Agreement.  If any action at law or in equity is necessary to enforce or interpret </w:t>
      </w:r>
      <w:bookmarkStart w:id="375" w:name="_DV_M280"/>
      <w:bookmarkEnd w:id="375"/>
      <w:r w:rsidRPr="001B45F1">
        <w:rPr>
          <w:rFonts w:ascii="Tahoma" w:hAnsi="Tahoma" w:cs="Tahoma"/>
          <w:color w:val="000000" w:themeColor="text1"/>
          <w:sz w:val="18"/>
          <w:szCs w:val="18"/>
        </w:rPr>
        <w:t>this Agreement,</w:t>
      </w:r>
      <w:bookmarkStart w:id="376" w:name="_DV_C351"/>
      <w:r w:rsidRPr="001B45F1">
        <w:rPr>
          <w:rStyle w:val="DeltaViewInsertion"/>
          <w:rFonts w:ascii="Tahoma" w:hAnsi="Tahoma" w:cs="Tahoma"/>
          <w:color w:val="000000" w:themeColor="text1"/>
          <w:sz w:val="18"/>
          <w:szCs w:val="18"/>
          <w:u w:val="none"/>
        </w:rPr>
        <w:t xml:space="preserve"> then</w:t>
      </w:r>
      <w:bookmarkStart w:id="377" w:name="_DV_M281"/>
      <w:bookmarkEnd w:id="376"/>
      <w:bookmarkEnd w:id="377"/>
      <w:r w:rsidRPr="001B45F1">
        <w:rPr>
          <w:rFonts w:ascii="Tahoma" w:hAnsi="Tahoma" w:cs="Tahoma"/>
          <w:color w:val="000000" w:themeColor="text1"/>
          <w:sz w:val="18"/>
          <w:szCs w:val="18"/>
        </w:rPr>
        <w:t xml:space="preserve"> the prevailing party in such action shall be entitled to </w:t>
      </w:r>
      <w:bookmarkStart w:id="378" w:name="_DV_M282"/>
      <w:bookmarkEnd w:id="378"/>
      <w:r w:rsidRPr="001B45F1">
        <w:rPr>
          <w:rFonts w:ascii="Tahoma" w:hAnsi="Tahoma" w:cs="Tahoma"/>
          <w:color w:val="000000" w:themeColor="text1"/>
          <w:sz w:val="18"/>
          <w:szCs w:val="18"/>
        </w:rPr>
        <w:t xml:space="preserve">recover from the other party </w:t>
      </w:r>
      <w:bookmarkStart w:id="379" w:name="_DV_C354"/>
      <w:r w:rsidRPr="001B45F1">
        <w:rPr>
          <w:rStyle w:val="DeltaViewInsertion"/>
          <w:rFonts w:ascii="Tahoma" w:hAnsi="Tahoma" w:cs="Tahoma"/>
          <w:color w:val="000000" w:themeColor="text1"/>
          <w:sz w:val="18"/>
          <w:szCs w:val="18"/>
          <w:u w:val="none"/>
        </w:rPr>
        <w:t>the prevailing party’s</w:t>
      </w:r>
      <w:bookmarkStart w:id="380" w:name="_DV_M283"/>
      <w:bookmarkEnd w:id="379"/>
      <w:bookmarkEnd w:id="380"/>
      <w:r w:rsidRPr="001B45F1">
        <w:rPr>
          <w:rFonts w:ascii="Tahoma" w:hAnsi="Tahoma" w:cs="Tahoma"/>
          <w:color w:val="000000" w:themeColor="text1"/>
          <w:sz w:val="18"/>
          <w:szCs w:val="18"/>
        </w:rPr>
        <w:t xml:space="preserve"> </w:t>
      </w:r>
      <w:r w:rsidR="0057201E">
        <w:rPr>
          <w:rFonts w:ascii="Tahoma" w:hAnsi="Tahoma" w:cs="Tahoma"/>
          <w:color w:val="000000" w:themeColor="text1"/>
          <w:sz w:val="18"/>
          <w:szCs w:val="18"/>
        </w:rPr>
        <w:t>actual</w:t>
      </w:r>
      <w:r w:rsidRPr="001B45F1">
        <w:rPr>
          <w:rFonts w:ascii="Tahoma" w:hAnsi="Tahoma" w:cs="Tahoma"/>
          <w:color w:val="000000" w:themeColor="text1"/>
          <w:sz w:val="18"/>
          <w:szCs w:val="18"/>
        </w:rPr>
        <w:t xml:space="preserve"> attorneys</w:t>
      </w:r>
      <w:bookmarkStart w:id="381" w:name="_DV_C355"/>
      <w:r w:rsidRPr="001B45F1">
        <w:rPr>
          <w:rStyle w:val="DeltaViewInsertion"/>
          <w:rFonts w:ascii="Tahoma" w:hAnsi="Tahoma" w:cs="Tahoma"/>
          <w:color w:val="000000" w:themeColor="text1"/>
          <w:sz w:val="18"/>
          <w:szCs w:val="18"/>
          <w:u w:val="none"/>
        </w:rPr>
        <w:t>’</w:t>
      </w:r>
      <w:bookmarkStart w:id="382" w:name="_DV_M284"/>
      <w:bookmarkEnd w:id="381"/>
      <w:bookmarkEnd w:id="382"/>
      <w:r w:rsidRPr="001B45F1">
        <w:rPr>
          <w:rFonts w:ascii="Tahoma" w:hAnsi="Tahoma" w:cs="Tahoma"/>
          <w:color w:val="000000" w:themeColor="text1"/>
          <w:sz w:val="18"/>
          <w:szCs w:val="18"/>
        </w:rPr>
        <w:t xml:space="preserve"> fees and other expenses </w:t>
      </w:r>
      <w:r w:rsidR="00DD2B08">
        <w:rPr>
          <w:rFonts w:ascii="Tahoma" w:hAnsi="Tahoma" w:cs="Tahoma"/>
          <w:color w:val="000000" w:themeColor="text1"/>
          <w:sz w:val="18"/>
          <w:szCs w:val="18"/>
        </w:rPr>
        <w:t xml:space="preserve">incurred </w:t>
      </w:r>
      <w:r w:rsidRPr="001B45F1">
        <w:rPr>
          <w:rFonts w:ascii="Tahoma" w:hAnsi="Tahoma" w:cs="Tahoma"/>
          <w:color w:val="000000" w:themeColor="text1"/>
          <w:sz w:val="18"/>
          <w:szCs w:val="18"/>
        </w:rPr>
        <w:t xml:space="preserve">in connection with such action or proceeding in addition to its </w:t>
      </w:r>
      <w:r w:rsidR="0057201E">
        <w:rPr>
          <w:rFonts w:ascii="Tahoma" w:hAnsi="Tahoma" w:cs="Tahoma"/>
          <w:color w:val="000000" w:themeColor="text1"/>
          <w:sz w:val="18"/>
          <w:szCs w:val="18"/>
        </w:rPr>
        <w:t>actual</w:t>
      </w:r>
      <w:r w:rsidRPr="001B45F1">
        <w:rPr>
          <w:rFonts w:ascii="Tahoma" w:hAnsi="Tahoma" w:cs="Tahoma"/>
          <w:color w:val="000000" w:themeColor="text1"/>
          <w:sz w:val="18"/>
          <w:szCs w:val="18"/>
        </w:rPr>
        <w:t xml:space="preserve"> court costs. </w:t>
      </w:r>
    </w:p>
    <w:p w:rsidR="00DB18D5" w:rsidRDefault="00DB18D5">
      <w:pPr>
        <w:widowControl/>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bookmarkStart w:id="383" w:name="_DV_C366"/>
    </w:p>
    <w:p w:rsidR="00DB18D5" w:rsidRPr="001B45F1" w:rsidRDefault="00D23C34">
      <w:pPr>
        <w:widowControl/>
        <w:numPr>
          <w:ilvl w:val="1"/>
          <w:numId w:val="6"/>
        </w:numPr>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color w:val="000000" w:themeColor="text1"/>
          <w:sz w:val="18"/>
          <w:szCs w:val="18"/>
        </w:rPr>
      </w:pPr>
      <w:bookmarkStart w:id="384" w:name="_DV_C367"/>
      <w:bookmarkEnd w:id="383"/>
      <w:r w:rsidRPr="001B45F1">
        <w:rPr>
          <w:rStyle w:val="DeltaViewInsertion"/>
          <w:rFonts w:ascii="Tahoma" w:hAnsi="Tahoma" w:cs="Tahoma"/>
          <w:b/>
          <w:bCs/>
          <w:color w:val="000000" w:themeColor="text1"/>
          <w:sz w:val="18"/>
          <w:szCs w:val="18"/>
          <w:u w:val="single"/>
        </w:rPr>
        <w:t>Other</w:t>
      </w:r>
      <w:r w:rsidRPr="001B45F1">
        <w:rPr>
          <w:rStyle w:val="DeltaViewInsertion"/>
          <w:rFonts w:ascii="Tahoma" w:hAnsi="Tahoma" w:cs="Tahoma"/>
          <w:b/>
          <w:bCs/>
          <w:color w:val="000000" w:themeColor="text1"/>
          <w:sz w:val="18"/>
          <w:szCs w:val="18"/>
          <w:u w:val="none"/>
        </w:rPr>
        <w:t xml:space="preserve">.  </w:t>
      </w:r>
      <w:r w:rsidRPr="001B45F1">
        <w:rPr>
          <w:rStyle w:val="DeltaViewInsertion"/>
          <w:rFonts w:ascii="Tahoma" w:hAnsi="Tahoma" w:cs="Tahoma"/>
          <w:color w:val="000000" w:themeColor="text1"/>
          <w:sz w:val="18"/>
          <w:szCs w:val="18"/>
          <w:u w:val="none"/>
        </w:rPr>
        <w:t>This Agreement is to be interpreted according to the laws of the State and is to</w:t>
      </w:r>
      <w:bookmarkStart w:id="385" w:name="_DV_X339"/>
      <w:bookmarkStart w:id="386" w:name="_DV_C368"/>
      <w:bookmarkEnd w:id="384"/>
      <w:r w:rsidRPr="001B45F1">
        <w:rPr>
          <w:rStyle w:val="DeltaViewMoveDestination"/>
          <w:rFonts w:ascii="Tahoma" w:hAnsi="Tahoma" w:cs="Tahoma"/>
          <w:color w:val="000000" w:themeColor="text1"/>
          <w:sz w:val="18"/>
          <w:szCs w:val="18"/>
          <w:u w:val="none"/>
        </w:rPr>
        <w:t xml:space="preserve"> be construed according to its fair meaning</w:t>
      </w:r>
      <w:bookmarkStart w:id="387" w:name="_DV_C369"/>
      <w:bookmarkEnd w:id="385"/>
      <w:bookmarkEnd w:id="386"/>
      <w:r w:rsidRPr="001B45F1">
        <w:rPr>
          <w:rStyle w:val="DeltaViewInsertion"/>
          <w:rFonts w:ascii="Tahoma" w:hAnsi="Tahoma" w:cs="Tahoma"/>
          <w:color w:val="000000" w:themeColor="text1"/>
          <w:sz w:val="18"/>
          <w:szCs w:val="18"/>
          <w:u w:val="none"/>
        </w:rPr>
        <w:t>.  All parties contributed materially to the preparation and negotiation of this Agreement, and this Agreement is not to be construed against any party.  Titles and captions in this Agreement</w:t>
      </w:r>
      <w:bookmarkStart w:id="388" w:name="_DV_X357"/>
      <w:bookmarkStart w:id="389" w:name="_DV_C370"/>
      <w:bookmarkEnd w:id="387"/>
      <w:r w:rsidRPr="001B45F1">
        <w:rPr>
          <w:rStyle w:val="DeltaViewMoveDestination"/>
          <w:rFonts w:ascii="Tahoma" w:hAnsi="Tahoma" w:cs="Tahoma"/>
          <w:color w:val="000000" w:themeColor="text1"/>
          <w:sz w:val="18"/>
          <w:szCs w:val="18"/>
          <w:u w:val="none"/>
        </w:rPr>
        <w:t xml:space="preserve"> are for convenience only and </w:t>
      </w:r>
      <w:bookmarkStart w:id="390" w:name="_DV_C371"/>
      <w:bookmarkEnd w:id="388"/>
      <w:bookmarkEnd w:id="389"/>
      <w:r w:rsidRPr="001B45F1">
        <w:rPr>
          <w:rStyle w:val="DeltaViewInsertion"/>
          <w:rFonts w:ascii="Tahoma" w:hAnsi="Tahoma" w:cs="Tahoma"/>
          <w:color w:val="000000" w:themeColor="text1"/>
          <w:sz w:val="18"/>
          <w:szCs w:val="18"/>
          <w:u w:val="none"/>
        </w:rPr>
        <w:t>are not part of the substance of this Agreement.  The introduction, recitals, and Reference Information</w:t>
      </w:r>
      <w:bookmarkStart w:id="391" w:name="_DV_X359"/>
      <w:bookmarkStart w:id="392" w:name="_DV_C372"/>
      <w:bookmarkEnd w:id="390"/>
      <w:r w:rsidRPr="001B45F1">
        <w:rPr>
          <w:rStyle w:val="DeltaViewMoveDestination"/>
          <w:rFonts w:ascii="Tahoma" w:hAnsi="Tahoma" w:cs="Tahoma"/>
          <w:color w:val="000000" w:themeColor="text1"/>
          <w:sz w:val="18"/>
          <w:szCs w:val="18"/>
          <w:u w:val="none"/>
        </w:rPr>
        <w:t xml:space="preserve"> set forth hereinabove are</w:t>
      </w:r>
      <w:bookmarkStart w:id="393" w:name="_DV_C373"/>
      <w:bookmarkEnd w:id="391"/>
      <w:bookmarkEnd w:id="392"/>
      <w:r w:rsidRPr="001B45F1">
        <w:rPr>
          <w:rStyle w:val="DeltaViewInsertion"/>
          <w:rFonts w:ascii="Tahoma" w:hAnsi="Tahoma" w:cs="Tahoma"/>
          <w:color w:val="000000" w:themeColor="text1"/>
          <w:sz w:val="18"/>
          <w:szCs w:val="18"/>
          <w:u w:val="none"/>
        </w:rPr>
        <w:t xml:space="preserve"> all</w:t>
      </w:r>
      <w:bookmarkStart w:id="394" w:name="_DV_X360"/>
      <w:bookmarkStart w:id="395" w:name="_DV_C374"/>
      <w:bookmarkEnd w:id="393"/>
      <w:r w:rsidRPr="001B45F1">
        <w:rPr>
          <w:rStyle w:val="DeltaViewMoveDestination"/>
          <w:rFonts w:ascii="Tahoma" w:hAnsi="Tahoma" w:cs="Tahoma"/>
          <w:color w:val="000000" w:themeColor="text1"/>
          <w:sz w:val="18"/>
          <w:szCs w:val="18"/>
          <w:u w:val="none"/>
        </w:rPr>
        <w:t xml:space="preserve"> incorporated into this Agreement</w:t>
      </w:r>
      <w:r w:rsidR="0057201E">
        <w:rPr>
          <w:rStyle w:val="DeltaViewMoveDestination"/>
          <w:rFonts w:ascii="Tahoma" w:hAnsi="Tahoma" w:cs="Tahoma"/>
          <w:color w:val="000000" w:themeColor="text1"/>
          <w:sz w:val="18"/>
          <w:szCs w:val="18"/>
          <w:u w:val="none"/>
        </w:rPr>
        <w:t xml:space="preserve"> as material and essential terms of this Agreement</w:t>
      </w:r>
      <w:r w:rsidRPr="001B45F1">
        <w:rPr>
          <w:rStyle w:val="DeltaViewMoveDestination"/>
          <w:rFonts w:ascii="Tahoma" w:hAnsi="Tahoma" w:cs="Tahoma"/>
          <w:color w:val="000000" w:themeColor="text1"/>
          <w:sz w:val="18"/>
          <w:szCs w:val="18"/>
          <w:u w:val="none"/>
        </w:rPr>
        <w:t xml:space="preserve">.  As used in this Agreement, masculine, feminine or neuter gender and the singular or plural number </w:t>
      </w:r>
      <w:bookmarkStart w:id="396" w:name="_DV_C375"/>
      <w:bookmarkEnd w:id="394"/>
      <w:bookmarkEnd w:id="395"/>
      <w:r w:rsidRPr="001B45F1">
        <w:rPr>
          <w:rStyle w:val="DeltaViewInsertion"/>
          <w:rFonts w:ascii="Tahoma" w:hAnsi="Tahoma" w:cs="Tahoma"/>
          <w:color w:val="000000" w:themeColor="text1"/>
          <w:sz w:val="18"/>
          <w:szCs w:val="18"/>
          <w:u w:val="none"/>
        </w:rPr>
        <w:t>will</w:t>
      </w:r>
      <w:bookmarkStart w:id="397" w:name="_DV_X362"/>
      <w:bookmarkStart w:id="398" w:name="_DV_C376"/>
      <w:bookmarkEnd w:id="396"/>
      <w:r w:rsidRPr="001B45F1">
        <w:rPr>
          <w:rStyle w:val="DeltaViewMoveDestination"/>
          <w:rFonts w:ascii="Tahoma" w:hAnsi="Tahoma" w:cs="Tahoma"/>
          <w:color w:val="000000" w:themeColor="text1"/>
          <w:sz w:val="18"/>
          <w:szCs w:val="18"/>
          <w:u w:val="none"/>
        </w:rPr>
        <w:t xml:space="preserve"> each be deemed to include the others wherever and whenever the context so dictates.</w:t>
      </w:r>
      <w:r w:rsidRPr="001B45F1">
        <w:rPr>
          <w:rStyle w:val="DeltaViewMoveDestination"/>
          <w:rFonts w:ascii="Tahoma" w:hAnsi="Tahoma" w:cs="Tahoma"/>
          <w:b/>
          <w:bCs/>
          <w:color w:val="000000" w:themeColor="text1"/>
          <w:sz w:val="18"/>
          <w:szCs w:val="18"/>
          <w:u w:val="none"/>
        </w:rPr>
        <w:t xml:space="preserve"> </w:t>
      </w:r>
      <w:bookmarkStart w:id="399" w:name="_DV_C377"/>
      <w:bookmarkEnd w:id="397"/>
      <w:bookmarkEnd w:id="398"/>
      <w:r w:rsidRPr="001B45F1">
        <w:rPr>
          <w:rStyle w:val="DeltaViewInsertion"/>
          <w:rFonts w:ascii="Tahoma" w:hAnsi="Tahoma" w:cs="Tahoma"/>
          <w:b/>
          <w:bCs/>
          <w:color w:val="000000" w:themeColor="text1"/>
          <w:sz w:val="18"/>
          <w:szCs w:val="18"/>
          <w:u w:val="none"/>
        </w:rPr>
        <w:t xml:space="preserve"> </w:t>
      </w:r>
      <w:r w:rsidRPr="001B45F1">
        <w:rPr>
          <w:rStyle w:val="DeltaViewInsertion"/>
          <w:rFonts w:ascii="Tahoma" w:hAnsi="Tahoma" w:cs="Tahoma"/>
          <w:color w:val="000000" w:themeColor="text1"/>
          <w:sz w:val="18"/>
          <w:szCs w:val="18"/>
          <w:u w:val="none"/>
        </w:rPr>
        <w:t>This Agreement inures to the benefit of and binds</w:t>
      </w:r>
      <w:bookmarkStart w:id="400" w:name="_DV_X364"/>
      <w:bookmarkStart w:id="401" w:name="_DV_C378"/>
      <w:bookmarkEnd w:id="399"/>
      <w:r w:rsidRPr="001B45F1">
        <w:rPr>
          <w:rStyle w:val="DeltaViewMoveDestination"/>
          <w:rFonts w:ascii="Tahoma" w:hAnsi="Tahoma" w:cs="Tahoma"/>
          <w:color w:val="000000" w:themeColor="text1"/>
          <w:sz w:val="18"/>
          <w:szCs w:val="18"/>
          <w:u w:val="none"/>
        </w:rPr>
        <w:t xml:space="preserve"> the personal representatives, successors</w:t>
      </w:r>
      <w:bookmarkStart w:id="402" w:name="_DV_C379"/>
      <w:bookmarkEnd w:id="400"/>
      <w:bookmarkEnd w:id="401"/>
      <w:r w:rsidRPr="001B45F1">
        <w:rPr>
          <w:rStyle w:val="DeltaViewInsertion"/>
          <w:rFonts w:ascii="Tahoma" w:hAnsi="Tahoma" w:cs="Tahoma"/>
          <w:color w:val="000000" w:themeColor="text1"/>
          <w:sz w:val="18"/>
          <w:szCs w:val="18"/>
          <w:u w:val="none"/>
        </w:rPr>
        <w:t>, heirs,</w:t>
      </w:r>
      <w:bookmarkStart w:id="403" w:name="_DV_X365"/>
      <w:bookmarkStart w:id="404" w:name="_DV_C380"/>
      <w:bookmarkEnd w:id="402"/>
      <w:r w:rsidRPr="001B45F1">
        <w:rPr>
          <w:rStyle w:val="DeltaViewMoveDestination"/>
          <w:rFonts w:ascii="Tahoma" w:hAnsi="Tahoma" w:cs="Tahoma"/>
          <w:color w:val="000000" w:themeColor="text1"/>
          <w:sz w:val="18"/>
          <w:szCs w:val="18"/>
          <w:u w:val="none"/>
        </w:rPr>
        <w:t xml:space="preserve"> and assigns of the parties hereto.</w:t>
      </w:r>
      <w:bookmarkEnd w:id="403"/>
      <w:bookmarkEnd w:id="404"/>
    </w:p>
    <w:p w:rsidR="00DB18D5" w:rsidRDefault="00DB18D5">
      <w:pPr>
        <w:widowControl/>
        <w:tabs>
          <w:tab w:val="left" w:pos="-1440"/>
          <w:tab w:val="left" w:pos="-720"/>
          <w:tab w:val="left" w:pos="0"/>
          <w:tab w:val="left" w:pos="1728"/>
          <w:tab w:val="left" w:pos="2448"/>
          <w:tab w:val="left" w:pos="3168"/>
          <w:tab w:val="left" w:pos="3456"/>
          <w:tab w:val="left" w:pos="4320"/>
          <w:tab w:val="left" w:pos="5040"/>
          <w:tab w:val="left" w:pos="5760"/>
          <w:tab w:val="left" w:pos="6480"/>
          <w:tab w:val="left" w:pos="7200"/>
          <w:tab w:val="left" w:pos="7920"/>
          <w:tab w:val="left" w:pos="8640"/>
        </w:tabs>
        <w:ind w:left="144"/>
        <w:jc w:val="both"/>
        <w:rPr>
          <w:rFonts w:ascii="Tahoma" w:hAnsi="Tahoma" w:cs="Tahoma"/>
          <w:b/>
          <w:bCs/>
          <w:sz w:val="18"/>
          <w:szCs w:val="18"/>
        </w:rPr>
      </w:pPr>
    </w:p>
    <w:p w:rsidR="00DB18D5" w:rsidRDefault="00D23C34">
      <w:pPr>
        <w:keepNext/>
        <w:keepLines/>
        <w:widowControl/>
        <w:numPr>
          <w:ilvl w:val="0"/>
          <w:numId w:val="2"/>
        </w:numPr>
        <w:tabs>
          <w:tab w:val="clear" w:pos="360"/>
        </w:tabs>
        <w:jc w:val="both"/>
        <w:rPr>
          <w:rFonts w:ascii="Tahoma" w:hAnsi="Tahoma" w:cs="Tahoma"/>
          <w:sz w:val="18"/>
          <w:szCs w:val="18"/>
        </w:rPr>
      </w:pPr>
      <w:bookmarkStart w:id="405" w:name="_DV_M285"/>
      <w:bookmarkEnd w:id="405"/>
      <w:r>
        <w:rPr>
          <w:rFonts w:ascii="Tahoma" w:hAnsi="Tahoma" w:cs="Tahoma"/>
          <w:b/>
          <w:bCs/>
          <w:sz w:val="18"/>
          <w:szCs w:val="18"/>
        </w:rPr>
        <w:t xml:space="preserve">   </w:t>
      </w:r>
      <w:r>
        <w:rPr>
          <w:rFonts w:ascii="Tahoma" w:hAnsi="Tahoma" w:cs="Tahoma"/>
          <w:b/>
          <w:bCs/>
          <w:sz w:val="18"/>
          <w:szCs w:val="18"/>
          <w:u w:val="single"/>
        </w:rPr>
        <w:t>SECURITY</w:t>
      </w:r>
      <w:r>
        <w:rPr>
          <w:rFonts w:ascii="Tahoma" w:hAnsi="Tahoma" w:cs="Tahoma"/>
          <w:b/>
          <w:bCs/>
          <w:sz w:val="18"/>
          <w:szCs w:val="18"/>
        </w:rPr>
        <w:t xml:space="preserve">.  </w:t>
      </w:r>
      <w:r>
        <w:rPr>
          <w:rFonts w:ascii="Tahoma" w:hAnsi="Tahoma" w:cs="Tahoma"/>
          <w:sz w:val="18"/>
          <w:szCs w:val="18"/>
        </w:rPr>
        <w:t xml:space="preserve">Indemnitor </w:t>
      </w:r>
      <w:r w:rsidRPr="001B45F1">
        <w:rPr>
          <w:rFonts w:ascii="Tahoma" w:hAnsi="Tahoma" w:cs="Tahoma"/>
          <w:color w:val="000000" w:themeColor="text1"/>
          <w:sz w:val="18"/>
          <w:szCs w:val="18"/>
        </w:rPr>
        <w:t>has</w:t>
      </w:r>
      <w:bookmarkStart w:id="406" w:name="_DV_C381"/>
      <w:r w:rsidRPr="001B45F1">
        <w:rPr>
          <w:rStyle w:val="DeltaViewInsertion"/>
          <w:rFonts w:ascii="Tahoma" w:hAnsi="Tahoma" w:cs="Tahoma"/>
          <w:color w:val="000000" w:themeColor="text1"/>
          <w:sz w:val="18"/>
          <w:szCs w:val="18"/>
          <w:u w:val="none"/>
        </w:rPr>
        <w:t xml:space="preserve"> provided</w:t>
      </w:r>
      <w:bookmarkStart w:id="407" w:name="_DV_M286"/>
      <w:bookmarkEnd w:id="406"/>
      <w:bookmarkEnd w:id="407"/>
      <w:r w:rsidRPr="001B45F1">
        <w:rPr>
          <w:rFonts w:ascii="Tahoma" w:hAnsi="Tahoma" w:cs="Tahoma"/>
          <w:color w:val="000000" w:themeColor="text1"/>
          <w:sz w:val="18"/>
          <w:szCs w:val="18"/>
        </w:rPr>
        <w:t xml:space="preserve"> or </w:t>
      </w:r>
      <w:r>
        <w:rPr>
          <w:rFonts w:ascii="Tahoma" w:hAnsi="Tahoma" w:cs="Tahoma"/>
          <w:sz w:val="18"/>
          <w:szCs w:val="18"/>
        </w:rPr>
        <w:t>will provide security for this Agreement to First American as follows:</w:t>
      </w:r>
    </w:p>
    <w:p w:rsidR="00DB18D5" w:rsidRDefault="00DB18D5">
      <w:pPr>
        <w:keepNext/>
        <w:keepLines/>
        <w:widowControl/>
        <w:jc w:val="both"/>
        <w:rPr>
          <w:rFonts w:ascii="Tahoma" w:hAnsi="Tahoma" w:cs="Tahoma"/>
          <w:sz w:val="10"/>
          <w:szCs w:val="10"/>
        </w:rPr>
      </w:pPr>
    </w:p>
    <w:tbl>
      <w:tblPr>
        <w:tblW w:w="10440" w:type="dxa"/>
        <w:tblInd w:w="108" w:type="dxa"/>
        <w:tblLayout w:type="fixed"/>
        <w:tblLook w:val="0000" w:firstRow="0" w:lastRow="0" w:firstColumn="0" w:lastColumn="0" w:noHBand="0" w:noVBand="0"/>
      </w:tblPr>
      <w:tblGrid>
        <w:gridCol w:w="4500"/>
        <w:gridCol w:w="5940"/>
      </w:tblGrid>
      <w:tr w:rsidR="00DB18D5">
        <w:tc>
          <w:tcPr>
            <w:tcW w:w="4500" w:type="dxa"/>
            <w:tcBorders>
              <w:top w:val="nil"/>
              <w:left w:val="nil"/>
              <w:bottom w:val="nil"/>
              <w:right w:val="nil"/>
            </w:tcBorders>
          </w:tcPr>
          <w:p w:rsidR="00DB18D5" w:rsidRPr="001B45F1" w:rsidRDefault="00D23C34">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None at this time</w:t>
            </w:r>
            <w:r w:rsidRPr="001B45F1">
              <w:rPr>
                <w:rFonts w:ascii="Tahoma" w:hAnsi="Tahoma" w:cs="Tahoma"/>
                <w:color w:val="000000" w:themeColor="text1"/>
                <w:sz w:val="18"/>
                <w:szCs w:val="18"/>
              </w:rPr>
              <w:t xml:space="preserve">  </w:t>
            </w:r>
          </w:p>
        </w:tc>
        <w:tc>
          <w:tcPr>
            <w:tcW w:w="5940" w:type="dxa"/>
            <w:tcBorders>
              <w:top w:val="nil"/>
              <w:left w:val="nil"/>
              <w:bottom w:val="nil"/>
              <w:right w:val="nil"/>
            </w:tcBorders>
          </w:tcPr>
          <w:p w:rsidR="00DB18D5" w:rsidRPr="00E36425" w:rsidRDefault="00D23C34">
            <w:pPr>
              <w:keepNext/>
              <w:keepLines/>
              <w:widowControl/>
              <w:rPr>
                <w:rFonts w:ascii="Tahoma" w:hAnsi="Tahoma" w:cs="Tahoma"/>
                <w:b/>
                <w:bCs/>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Letter of Credit Agreement </w:t>
            </w:r>
            <w:r w:rsidR="00E36425">
              <w:rPr>
                <w:rFonts w:ascii="Tahoma" w:hAnsi="Tahoma" w:cs="Tahoma"/>
                <w:b/>
                <w:bCs/>
                <w:color w:val="000000" w:themeColor="text1"/>
                <w:sz w:val="18"/>
                <w:szCs w:val="18"/>
              </w:rPr>
              <w:t>w/</w:t>
            </w:r>
            <w:r w:rsidRPr="001B45F1">
              <w:rPr>
                <w:rFonts w:ascii="Tahoma" w:hAnsi="Tahoma" w:cs="Tahoma"/>
                <w:b/>
                <w:bCs/>
                <w:color w:val="000000" w:themeColor="text1"/>
                <w:sz w:val="18"/>
                <w:szCs w:val="18"/>
              </w:rPr>
              <w:t xml:space="preserve"> Sight </w:t>
            </w:r>
            <w:r w:rsidR="00E36425">
              <w:rPr>
                <w:rFonts w:ascii="Tahoma" w:hAnsi="Tahoma" w:cs="Tahoma"/>
                <w:b/>
                <w:bCs/>
                <w:color w:val="000000" w:themeColor="text1"/>
                <w:sz w:val="18"/>
                <w:szCs w:val="18"/>
              </w:rPr>
              <w:t>Draft</w:t>
            </w:r>
            <w:r w:rsidRPr="001B45F1">
              <w:rPr>
                <w:rFonts w:ascii="Tahoma" w:hAnsi="Tahoma" w:cs="Tahoma"/>
                <w:color w:val="000000" w:themeColor="text1"/>
                <w:sz w:val="18"/>
                <w:szCs w:val="18"/>
              </w:rPr>
              <w:t xml:space="preserve"> </w:t>
            </w:r>
          </w:p>
        </w:tc>
      </w:tr>
      <w:tr w:rsidR="00DB18D5">
        <w:tc>
          <w:tcPr>
            <w:tcW w:w="4500" w:type="dxa"/>
            <w:tcBorders>
              <w:top w:val="nil"/>
              <w:left w:val="nil"/>
              <w:bottom w:val="nil"/>
              <w:right w:val="nil"/>
            </w:tcBorders>
          </w:tcPr>
          <w:p w:rsidR="00DB18D5" w:rsidRPr="001B45F1" w:rsidRDefault="00D23C34">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Security Agreement</w:t>
            </w:r>
            <w:r w:rsidRPr="001B45F1">
              <w:rPr>
                <w:rStyle w:val="FootnoteReference"/>
                <w:rFonts w:ascii="Tahoma" w:hAnsi="Tahoma" w:cs="Tahoma"/>
                <w:b/>
                <w:bCs/>
                <w:color w:val="000000" w:themeColor="text1"/>
                <w:sz w:val="22"/>
                <w:szCs w:val="22"/>
              </w:rPr>
              <w:footnoteReference w:customMarkFollows="1" w:id="1"/>
              <w:sym w:font="Symbol" w:char="F0B7"/>
            </w:r>
            <w:r w:rsidRPr="001B45F1">
              <w:rPr>
                <w:rFonts w:ascii="Tahoma" w:hAnsi="Tahoma" w:cs="Tahoma"/>
                <w:b/>
                <w:bCs/>
                <w:color w:val="000000" w:themeColor="text1"/>
                <w:sz w:val="18"/>
                <w:szCs w:val="18"/>
              </w:rPr>
              <w:t xml:space="preserve"> </w:t>
            </w:r>
            <w:r w:rsidRPr="001B45F1">
              <w:rPr>
                <w:rFonts w:ascii="Tahoma" w:hAnsi="Tahoma" w:cs="Tahoma"/>
                <w:color w:val="000000" w:themeColor="text1"/>
                <w:sz w:val="18"/>
                <w:szCs w:val="18"/>
              </w:rPr>
              <w:t>(</w:t>
            </w:r>
            <w:bookmarkStart w:id="408" w:name="_DV_M287"/>
            <w:bookmarkEnd w:id="408"/>
            <w:r w:rsidRPr="001B45F1">
              <w:rPr>
                <w:rFonts w:ascii="Tahoma" w:hAnsi="Tahoma" w:cs="Tahoma"/>
                <w:color w:val="000000" w:themeColor="text1"/>
                <w:sz w:val="18"/>
                <w:szCs w:val="18"/>
              </w:rPr>
              <w:t xml:space="preserve">Cash) </w:t>
            </w:r>
          </w:p>
        </w:tc>
        <w:tc>
          <w:tcPr>
            <w:tcW w:w="5940" w:type="dxa"/>
            <w:tcBorders>
              <w:top w:val="nil"/>
              <w:left w:val="nil"/>
              <w:bottom w:val="nil"/>
              <w:right w:val="nil"/>
            </w:tcBorders>
          </w:tcPr>
          <w:p w:rsidR="00DB18D5" w:rsidRPr="001B45F1" w:rsidRDefault="00D23C34">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Control Agreement</w:t>
            </w:r>
            <w:r w:rsidRPr="001B45F1">
              <w:rPr>
                <w:rFonts w:ascii="Tahoma" w:hAnsi="Tahoma" w:cs="Tahoma"/>
                <w:color w:val="000000" w:themeColor="text1"/>
                <w:sz w:val="18"/>
                <w:szCs w:val="18"/>
              </w:rPr>
              <w:t xml:space="preserve"> </w:t>
            </w:r>
          </w:p>
        </w:tc>
      </w:tr>
      <w:tr w:rsidR="00DB18D5">
        <w:tc>
          <w:tcPr>
            <w:tcW w:w="4500" w:type="dxa"/>
            <w:tcBorders>
              <w:top w:val="nil"/>
              <w:left w:val="nil"/>
              <w:bottom w:val="nil"/>
              <w:right w:val="nil"/>
            </w:tcBorders>
          </w:tcPr>
          <w:p w:rsidR="00DB18D5" w:rsidRPr="001B45F1" w:rsidRDefault="00D23C34">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Security Agreement</w:t>
            </w:r>
            <w:r w:rsidRPr="001B45F1">
              <w:rPr>
                <w:rFonts w:ascii="Tahoma" w:hAnsi="Tahoma" w:cs="Tahoma"/>
                <w:b/>
                <w:bCs/>
                <w:color w:val="000000" w:themeColor="text1"/>
                <w:sz w:val="16"/>
                <w:szCs w:val="16"/>
                <w:vertAlign w:val="superscript"/>
              </w:rPr>
              <w:sym w:font="Wingdings" w:char="F06C"/>
            </w:r>
            <w:r w:rsidRPr="001B45F1">
              <w:rPr>
                <w:rFonts w:ascii="Tahoma" w:hAnsi="Tahoma" w:cs="Tahoma"/>
                <w:color w:val="000000" w:themeColor="text1"/>
                <w:sz w:val="18"/>
                <w:szCs w:val="18"/>
              </w:rPr>
              <w:t xml:space="preserve"> (</w:t>
            </w:r>
            <w:bookmarkStart w:id="409" w:name="_DV_C383"/>
            <w:r w:rsidRPr="001B45F1">
              <w:rPr>
                <w:rStyle w:val="DeltaViewInsertion"/>
                <w:rFonts w:ascii="Tahoma" w:hAnsi="Tahoma" w:cs="Tahoma"/>
                <w:color w:val="000000" w:themeColor="text1"/>
                <w:sz w:val="18"/>
                <w:szCs w:val="18"/>
                <w:u w:val="none"/>
              </w:rPr>
              <w:t>Non-</w:t>
            </w:r>
            <w:bookmarkStart w:id="410" w:name="_DV_M288"/>
            <w:bookmarkEnd w:id="409"/>
            <w:bookmarkEnd w:id="410"/>
            <w:r w:rsidRPr="001B45F1">
              <w:rPr>
                <w:rFonts w:ascii="Tahoma" w:hAnsi="Tahoma" w:cs="Tahoma"/>
                <w:color w:val="000000" w:themeColor="text1"/>
                <w:sz w:val="18"/>
                <w:szCs w:val="18"/>
              </w:rPr>
              <w:t xml:space="preserve">Cash) </w:t>
            </w:r>
          </w:p>
        </w:tc>
        <w:tc>
          <w:tcPr>
            <w:tcW w:w="5940" w:type="dxa"/>
            <w:tcBorders>
              <w:top w:val="nil"/>
              <w:left w:val="nil"/>
              <w:bottom w:val="nil"/>
              <w:right w:val="nil"/>
            </w:tcBorders>
          </w:tcPr>
          <w:p w:rsidR="00DB18D5" w:rsidRPr="001B45F1" w:rsidRDefault="00D23C34">
            <w:pPr>
              <w:keepNext/>
              <w:keepLines/>
              <w:widowControl/>
              <w:jc w:val="both"/>
              <w:rPr>
                <w:rFonts w:ascii="Tahoma" w:hAnsi="Tahoma" w:cs="Tahoma"/>
                <w:b/>
                <w:bCs/>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Deed of Trust</w:t>
            </w:r>
            <w:r w:rsidRPr="001B45F1">
              <w:rPr>
                <w:rFonts w:ascii="Tahoma" w:hAnsi="Tahoma" w:cs="Tahoma"/>
                <w:color w:val="000000" w:themeColor="text1"/>
                <w:sz w:val="18"/>
                <w:szCs w:val="18"/>
              </w:rPr>
              <w:t xml:space="preserve"> </w:t>
            </w:r>
            <w:bookmarkStart w:id="411" w:name="_DV_C384"/>
            <w:r w:rsidRPr="001B45F1">
              <w:rPr>
                <w:rStyle w:val="DeltaViewInsertion"/>
                <w:rFonts w:ascii="Tahoma" w:hAnsi="Tahoma" w:cs="Tahoma"/>
                <w:color w:val="000000" w:themeColor="text1"/>
                <w:sz w:val="18"/>
                <w:szCs w:val="18"/>
                <w:u w:val="none"/>
              </w:rPr>
              <w:t xml:space="preserve">/ </w:t>
            </w:r>
            <w:r w:rsidRPr="001B45F1">
              <w:rPr>
                <w:rStyle w:val="DeltaViewInsertion"/>
                <w:rFonts w:ascii="Tahoma" w:hAnsi="Tahoma" w:cs="Tahoma"/>
                <w:b/>
                <w:bCs/>
                <w:color w:val="000000" w:themeColor="text1"/>
                <w:sz w:val="18"/>
                <w:szCs w:val="18"/>
                <w:u w:val="none"/>
              </w:rPr>
              <w:t>Mortgage / Security Deed</w:t>
            </w:r>
            <w:bookmarkEnd w:id="411"/>
          </w:p>
        </w:tc>
      </w:tr>
      <w:tr w:rsidR="00DB18D5">
        <w:tc>
          <w:tcPr>
            <w:tcW w:w="4500" w:type="dxa"/>
            <w:tcBorders>
              <w:top w:val="nil"/>
              <w:left w:val="nil"/>
              <w:bottom w:val="nil"/>
              <w:right w:val="nil"/>
            </w:tcBorders>
          </w:tcPr>
          <w:p w:rsidR="00DB18D5" w:rsidRPr="001B45F1" w:rsidRDefault="00D23C34" w:rsidP="0076074E">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Security Agreement</w:t>
            </w:r>
            <w:r w:rsidR="0076074E">
              <w:rPr>
                <w:rFonts w:ascii="Tahoma" w:hAnsi="Tahoma" w:cs="Tahoma"/>
                <w:b/>
                <w:bCs/>
                <w:color w:val="000000" w:themeColor="text1"/>
                <w:sz w:val="18"/>
                <w:szCs w:val="18"/>
              </w:rPr>
              <w:t>*</w:t>
            </w:r>
            <w:r w:rsidRPr="001B45F1">
              <w:rPr>
                <w:rFonts w:ascii="Tahoma" w:hAnsi="Tahoma" w:cs="Tahoma"/>
                <w:color w:val="000000" w:themeColor="text1"/>
                <w:sz w:val="18"/>
                <w:szCs w:val="18"/>
              </w:rPr>
              <w:t xml:space="preserve"> (</w:t>
            </w:r>
            <w:r w:rsidR="0076074E">
              <w:rPr>
                <w:rFonts w:ascii="Tahoma" w:hAnsi="Tahoma" w:cs="Tahoma"/>
                <w:color w:val="000000" w:themeColor="text1"/>
                <w:sz w:val="18"/>
                <w:szCs w:val="18"/>
              </w:rPr>
              <w:t>Other</w:t>
            </w:r>
            <w:r w:rsidRPr="001B45F1">
              <w:rPr>
                <w:rFonts w:ascii="Tahoma" w:hAnsi="Tahoma" w:cs="Tahoma"/>
                <w:color w:val="000000" w:themeColor="text1"/>
                <w:sz w:val="18"/>
                <w:szCs w:val="18"/>
              </w:rPr>
              <w:t xml:space="preserve">) </w:t>
            </w:r>
          </w:p>
        </w:tc>
        <w:tc>
          <w:tcPr>
            <w:tcW w:w="5940" w:type="dxa"/>
            <w:tcBorders>
              <w:top w:val="nil"/>
              <w:left w:val="nil"/>
              <w:bottom w:val="nil"/>
              <w:right w:val="nil"/>
            </w:tcBorders>
          </w:tcPr>
          <w:p w:rsidR="00DB18D5" w:rsidRPr="001B45F1" w:rsidRDefault="00D23C34">
            <w:pPr>
              <w:keepNext/>
              <w:keepLines/>
              <w:widowControl/>
              <w:jc w:val="both"/>
              <w:rPr>
                <w:rFonts w:ascii="Tahoma" w:hAnsi="Tahoma" w:cs="Tahoma"/>
                <w:color w:val="000000" w:themeColor="text1"/>
                <w:sz w:val="18"/>
                <w:szCs w:val="18"/>
              </w:rPr>
            </w:pPr>
            <w:proofErr w:type="gramStart"/>
            <w:r w:rsidRPr="001B45F1">
              <w:rPr>
                <w:rFonts w:ascii="Tahoma" w:hAnsi="Tahoma" w:cs="Tahoma"/>
                <w:b/>
                <w:bCs/>
                <w:color w:val="000000" w:themeColor="text1"/>
                <w:sz w:val="18"/>
                <w:szCs w:val="18"/>
              </w:rPr>
              <w:t>[  ]</w:t>
            </w:r>
            <w:proofErr w:type="gramEnd"/>
            <w:r w:rsidRPr="001B45F1">
              <w:rPr>
                <w:rFonts w:ascii="Tahoma" w:hAnsi="Tahoma" w:cs="Tahoma"/>
                <w:b/>
                <w:bCs/>
                <w:color w:val="000000" w:themeColor="text1"/>
                <w:sz w:val="18"/>
                <w:szCs w:val="18"/>
              </w:rPr>
              <w:t xml:space="preserve"> </w:t>
            </w:r>
            <w:bookmarkStart w:id="412" w:name="_DV_C386"/>
            <w:r w:rsidRPr="001B45F1">
              <w:rPr>
                <w:rStyle w:val="DeltaViewInsertion"/>
                <w:rFonts w:ascii="Tahoma" w:hAnsi="Tahoma" w:cs="Tahoma"/>
                <w:b/>
                <w:bCs/>
                <w:color w:val="000000" w:themeColor="text1"/>
                <w:sz w:val="18"/>
                <w:szCs w:val="18"/>
                <w:u w:val="none"/>
              </w:rPr>
              <w:t>Other: __________________________</w:t>
            </w:r>
            <w:bookmarkStart w:id="413" w:name="_DV_M289"/>
            <w:bookmarkEnd w:id="412"/>
            <w:bookmarkEnd w:id="413"/>
            <w:r w:rsidR="00E36425">
              <w:rPr>
                <w:rStyle w:val="DeltaViewInsertion"/>
                <w:rFonts w:ascii="Tahoma" w:hAnsi="Tahoma" w:cs="Tahoma"/>
                <w:b/>
                <w:bCs/>
                <w:color w:val="000000" w:themeColor="text1"/>
                <w:sz w:val="18"/>
                <w:szCs w:val="18"/>
                <w:u w:val="none"/>
              </w:rPr>
              <w:t>_</w:t>
            </w:r>
          </w:p>
        </w:tc>
      </w:tr>
    </w:tbl>
    <w:p w:rsidR="00DB18D5" w:rsidRDefault="00DB18D5">
      <w:pPr>
        <w:widowControl/>
        <w:ind w:left="144" w:firstLine="288"/>
        <w:jc w:val="both"/>
        <w:rPr>
          <w:rFonts w:ascii="Tahoma" w:hAnsi="Tahoma" w:cs="Tahoma"/>
          <w:sz w:val="8"/>
          <w:szCs w:val="8"/>
        </w:rPr>
      </w:pPr>
    </w:p>
    <w:p w:rsidR="00DA16B4" w:rsidRDefault="00DA16B4" w:rsidP="00DA16B4">
      <w:pPr>
        <w:widowControl/>
        <w:ind w:left="144"/>
        <w:jc w:val="both"/>
        <w:rPr>
          <w:rFonts w:ascii="Tahoma" w:hAnsi="Tahoma" w:cs="Tahoma"/>
          <w:i/>
          <w:iCs/>
          <w:sz w:val="18"/>
          <w:szCs w:val="18"/>
        </w:rPr>
      </w:pPr>
      <w:bookmarkStart w:id="414" w:name="_DV_M290"/>
      <w:bookmarkEnd w:id="414"/>
      <w:r>
        <w:rPr>
          <w:rFonts w:ascii="Tahoma" w:hAnsi="Tahoma" w:cs="Tahoma"/>
          <w:sz w:val="18"/>
          <w:szCs w:val="18"/>
        </w:rPr>
        <w:t>(</w:t>
      </w:r>
      <w:r>
        <w:rPr>
          <w:rFonts w:ascii="Tahoma" w:hAnsi="Tahoma" w:cs="Tahoma"/>
          <w:b/>
          <w:bCs/>
          <w:sz w:val="18"/>
          <w:szCs w:val="18"/>
          <w:u w:val="single"/>
        </w:rPr>
        <w:t>Note</w:t>
      </w:r>
      <w:r>
        <w:rPr>
          <w:rFonts w:ascii="Tahoma" w:hAnsi="Tahoma" w:cs="Tahoma"/>
          <w:sz w:val="18"/>
          <w:szCs w:val="18"/>
        </w:rPr>
        <w:t xml:space="preserve">: If security is to be taken, additional forms must be executed. </w:t>
      </w:r>
      <w:r>
        <w:rPr>
          <w:rFonts w:ascii="Tahoma" w:hAnsi="Tahoma" w:cs="Tahoma"/>
          <w:i/>
          <w:iCs/>
          <w:sz w:val="18"/>
          <w:szCs w:val="18"/>
        </w:rPr>
        <w:t>Please be advised that additional documents may be needed to perfect a security interest. Please follow directions on said forms as to additional requirements or consult your local underwriter.)</w:t>
      </w:r>
    </w:p>
    <w:p w:rsidR="0057201E" w:rsidRDefault="0057201E">
      <w:pPr>
        <w:widowControl/>
        <w:ind w:left="144" w:firstLine="288"/>
        <w:jc w:val="both"/>
        <w:rPr>
          <w:rFonts w:ascii="Tahoma" w:hAnsi="Tahoma" w:cs="Tahoma"/>
          <w:sz w:val="18"/>
          <w:szCs w:val="18"/>
        </w:rPr>
      </w:pPr>
    </w:p>
    <w:p w:rsidR="00DB18D5" w:rsidRDefault="00D23C34">
      <w:pPr>
        <w:widowControl/>
        <w:ind w:left="144" w:firstLine="288"/>
        <w:jc w:val="both"/>
        <w:rPr>
          <w:rFonts w:ascii="Tahoma" w:hAnsi="Tahoma" w:cs="Tahoma"/>
          <w:sz w:val="18"/>
          <w:szCs w:val="18"/>
        </w:rPr>
      </w:pPr>
      <w:r>
        <w:rPr>
          <w:rFonts w:ascii="Tahoma" w:hAnsi="Tahoma" w:cs="Tahoma"/>
          <w:sz w:val="18"/>
          <w:szCs w:val="18"/>
        </w:rPr>
        <w:t xml:space="preserve">A breach by an obligor, pledgor or debtor under any of the foregoing documents as well as any documents which may be referenced in such documents shall be deemed a breach by Indemnitor under this Agreement.  </w:t>
      </w:r>
      <w:bookmarkStart w:id="415" w:name="_DV_M292"/>
      <w:bookmarkEnd w:id="415"/>
      <w:r>
        <w:rPr>
          <w:rFonts w:ascii="Tahoma" w:hAnsi="Tahoma" w:cs="Tahoma"/>
          <w:sz w:val="18"/>
          <w:szCs w:val="18"/>
        </w:rPr>
        <w:t xml:space="preserve">Unless otherwise agreed in writing, any sums held by First American as security may be held by First American in its general accounts and not deposited into an </w:t>
      </w:r>
      <w:proofErr w:type="gramStart"/>
      <w:r>
        <w:rPr>
          <w:rFonts w:ascii="Tahoma" w:hAnsi="Tahoma" w:cs="Tahoma"/>
          <w:sz w:val="18"/>
          <w:szCs w:val="18"/>
        </w:rPr>
        <w:t>interest bearing</w:t>
      </w:r>
      <w:proofErr w:type="gramEnd"/>
      <w:r>
        <w:rPr>
          <w:rFonts w:ascii="Tahoma" w:hAnsi="Tahoma" w:cs="Tahoma"/>
          <w:sz w:val="18"/>
          <w:szCs w:val="18"/>
        </w:rPr>
        <w:t xml:space="preserve"> account. </w:t>
      </w:r>
      <w:bookmarkStart w:id="416" w:name="_DV_M293"/>
      <w:bookmarkEnd w:id="416"/>
      <w:r>
        <w:rPr>
          <w:rFonts w:ascii="Tahoma" w:hAnsi="Tahoma" w:cs="Tahoma"/>
          <w:sz w:val="18"/>
          <w:szCs w:val="18"/>
        </w:rPr>
        <w:t xml:space="preserve"> Indemnitor understands that as a result of maintaining its accounts with a financial institution and its on-going banking relationship with the specific financial institution, First American may receive certain financial benefits such as an array of bank services, accommodations, loans or other business transactions from the financial institution (“</w:t>
      </w:r>
      <w:r>
        <w:rPr>
          <w:rFonts w:ascii="Tahoma" w:hAnsi="Tahoma" w:cs="Tahoma"/>
          <w:sz w:val="18"/>
          <w:szCs w:val="18"/>
          <w:u w:val="single"/>
        </w:rPr>
        <w:t>collateral benefits</w:t>
      </w:r>
      <w:r>
        <w:rPr>
          <w:rFonts w:ascii="Tahoma" w:hAnsi="Tahoma" w:cs="Tahoma"/>
          <w:sz w:val="18"/>
          <w:szCs w:val="18"/>
        </w:rPr>
        <w:t xml:space="preserve">”).  </w:t>
      </w:r>
      <w:r w:rsidRPr="001B45F1">
        <w:rPr>
          <w:rFonts w:ascii="Tahoma" w:hAnsi="Tahoma" w:cs="Tahoma"/>
          <w:color w:val="000000" w:themeColor="text1"/>
          <w:sz w:val="18"/>
          <w:szCs w:val="18"/>
        </w:rPr>
        <w:t xml:space="preserve">Indemnitor agrees that </w:t>
      </w:r>
      <w:proofErr w:type="gramStart"/>
      <w:r w:rsidRPr="001B45F1">
        <w:rPr>
          <w:rFonts w:ascii="Tahoma" w:hAnsi="Tahoma" w:cs="Tahoma"/>
          <w:color w:val="000000" w:themeColor="text1"/>
          <w:sz w:val="18"/>
          <w:szCs w:val="18"/>
        </w:rPr>
        <w:t>any and all</w:t>
      </w:r>
      <w:proofErr w:type="gramEnd"/>
      <w:r w:rsidRPr="001B45F1">
        <w:rPr>
          <w:rFonts w:ascii="Tahoma" w:hAnsi="Tahoma" w:cs="Tahoma"/>
          <w:color w:val="000000" w:themeColor="text1"/>
          <w:sz w:val="18"/>
          <w:szCs w:val="18"/>
        </w:rPr>
        <w:t xml:space="preserve"> such collateral benefits</w:t>
      </w:r>
      <w:bookmarkStart w:id="417" w:name="_DV_M295"/>
      <w:bookmarkEnd w:id="417"/>
      <w:r w:rsidRPr="001B45F1">
        <w:rPr>
          <w:rFonts w:ascii="Tahoma" w:hAnsi="Tahoma" w:cs="Tahoma"/>
          <w:color w:val="000000" w:themeColor="text1"/>
          <w:sz w:val="18"/>
          <w:szCs w:val="18"/>
        </w:rPr>
        <w:t xml:space="preserve"> belong solely to First American and First American </w:t>
      </w:r>
      <w:bookmarkStart w:id="418" w:name="_DV_C389"/>
      <w:r w:rsidRPr="001B45F1">
        <w:rPr>
          <w:rStyle w:val="DeltaViewInsertion"/>
          <w:rFonts w:ascii="Tahoma" w:hAnsi="Tahoma" w:cs="Tahoma"/>
          <w:color w:val="000000" w:themeColor="text1"/>
          <w:sz w:val="18"/>
          <w:szCs w:val="18"/>
          <w:u w:val="none"/>
        </w:rPr>
        <w:t>has</w:t>
      </w:r>
      <w:bookmarkStart w:id="419" w:name="_DV_M296"/>
      <w:bookmarkEnd w:id="418"/>
      <w:bookmarkEnd w:id="419"/>
      <w:r w:rsidRPr="001B45F1">
        <w:rPr>
          <w:rFonts w:ascii="Tahoma" w:hAnsi="Tahoma" w:cs="Tahoma"/>
          <w:color w:val="000000" w:themeColor="text1"/>
          <w:sz w:val="18"/>
          <w:szCs w:val="18"/>
        </w:rPr>
        <w:t xml:space="preserve"> no obligation to account to Indemnitor for the value of any such collateral benefits.  </w:t>
      </w:r>
      <w:bookmarkStart w:id="420" w:name="_DV_M298"/>
      <w:bookmarkEnd w:id="420"/>
      <w:r w:rsidRPr="001B45F1">
        <w:rPr>
          <w:rFonts w:ascii="Tahoma" w:hAnsi="Tahoma" w:cs="Tahoma"/>
          <w:color w:val="000000" w:themeColor="text1"/>
          <w:sz w:val="18"/>
          <w:szCs w:val="18"/>
        </w:rPr>
        <w:t xml:space="preserve">If the funds are deposited into a special </w:t>
      </w:r>
      <w:proofErr w:type="gramStart"/>
      <w:r w:rsidRPr="001B45F1">
        <w:rPr>
          <w:rFonts w:ascii="Tahoma" w:hAnsi="Tahoma" w:cs="Tahoma"/>
          <w:color w:val="000000" w:themeColor="text1"/>
          <w:sz w:val="18"/>
          <w:szCs w:val="18"/>
        </w:rPr>
        <w:t>interest bearing</w:t>
      </w:r>
      <w:proofErr w:type="gramEnd"/>
      <w:r w:rsidRPr="001B45F1">
        <w:rPr>
          <w:rFonts w:ascii="Tahoma" w:hAnsi="Tahoma" w:cs="Tahoma"/>
          <w:color w:val="000000" w:themeColor="text1"/>
          <w:sz w:val="18"/>
          <w:szCs w:val="18"/>
        </w:rPr>
        <w:t xml:space="preserve"> account, all such interest </w:t>
      </w:r>
      <w:bookmarkStart w:id="421" w:name="_DV_C391"/>
      <w:r w:rsidRPr="001B45F1">
        <w:rPr>
          <w:rStyle w:val="DeltaViewInsertion"/>
          <w:rFonts w:ascii="Tahoma" w:hAnsi="Tahoma" w:cs="Tahoma"/>
          <w:color w:val="000000" w:themeColor="text1"/>
          <w:sz w:val="18"/>
          <w:szCs w:val="18"/>
          <w:u w:val="none"/>
        </w:rPr>
        <w:t>will</w:t>
      </w:r>
      <w:bookmarkStart w:id="422" w:name="_DV_M299"/>
      <w:bookmarkEnd w:id="421"/>
      <w:bookmarkEnd w:id="422"/>
      <w:r w:rsidRPr="001B45F1">
        <w:rPr>
          <w:rFonts w:ascii="Tahoma" w:hAnsi="Tahoma" w:cs="Tahoma"/>
          <w:color w:val="000000" w:themeColor="text1"/>
          <w:sz w:val="18"/>
          <w:szCs w:val="18"/>
        </w:rPr>
        <w:t xml:space="preserve"> be added to and retained in the account as part of the security for First American.  </w:t>
      </w:r>
      <w:bookmarkStart w:id="423" w:name="_DV_M301"/>
      <w:bookmarkEnd w:id="423"/>
      <w:r w:rsidRPr="001B45F1">
        <w:rPr>
          <w:rFonts w:ascii="Tahoma" w:hAnsi="Tahoma" w:cs="Tahoma"/>
          <w:color w:val="000000" w:themeColor="text1"/>
          <w:sz w:val="18"/>
          <w:szCs w:val="18"/>
        </w:rPr>
        <w:t xml:space="preserve">Any such interest earned </w:t>
      </w:r>
      <w:bookmarkStart w:id="424" w:name="_DV_C393"/>
      <w:r w:rsidRPr="001B45F1">
        <w:rPr>
          <w:rStyle w:val="DeltaViewInsertion"/>
          <w:rFonts w:ascii="Tahoma" w:hAnsi="Tahoma" w:cs="Tahoma"/>
          <w:color w:val="000000" w:themeColor="text1"/>
          <w:sz w:val="18"/>
          <w:szCs w:val="18"/>
          <w:u w:val="none"/>
        </w:rPr>
        <w:t>will</w:t>
      </w:r>
      <w:bookmarkStart w:id="425" w:name="_DV_M302"/>
      <w:bookmarkEnd w:id="424"/>
      <w:bookmarkEnd w:id="425"/>
      <w:r w:rsidRPr="001B45F1">
        <w:rPr>
          <w:rFonts w:ascii="Tahoma" w:hAnsi="Tahoma" w:cs="Tahoma"/>
          <w:color w:val="000000" w:themeColor="text1"/>
          <w:sz w:val="18"/>
          <w:szCs w:val="18"/>
        </w:rPr>
        <w:t xml:space="preserve"> be attributed for tax purposes to the Indemnitor depositing same.</w:t>
      </w:r>
    </w:p>
    <w:p w:rsidR="00DB18D5" w:rsidRDefault="00D23C34">
      <w:pPr>
        <w:widowControl/>
        <w:ind w:left="144" w:firstLine="288"/>
        <w:jc w:val="both"/>
        <w:rPr>
          <w:rFonts w:ascii="Tahoma" w:hAnsi="Tahoma" w:cs="Tahoma"/>
          <w:sz w:val="18"/>
          <w:szCs w:val="18"/>
        </w:rPr>
      </w:pPr>
      <w:bookmarkStart w:id="426" w:name="_DV_M303"/>
      <w:bookmarkEnd w:id="426"/>
      <w:r>
        <w:rPr>
          <w:rFonts w:ascii="Tahoma" w:hAnsi="Tahoma" w:cs="Tahoma"/>
          <w:sz w:val="18"/>
          <w:szCs w:val="18"/>
        </w:rPr>
        <w:t xml:space="preserve">   </w:t>
      </w:r>
    </w:p>
    <w:p w:rsidR="00DB18D5" w:rsidRDefault="00DB18D5">
      <w:pPr>
        <w:widowControl/>
        <w:ind w:left="144"/>
        <w:jc w:val="both"/>
        <w:rPr>
          <w:rFonts w:ascii="Tahoma" w:hAnsi="Tahoma" w:cs="Tahoma"/>
          <w:i/>
          <w:iCs/>
          <w:sz w:val="18"/>
          <w:szCs w:val="18"/>
        </w:rPr>
      </w:pPr>
      <w:bookmarkStart w:id="427" w:name="_DV_M304"/>
      <w:bookmarkEnd w:id="427"/>
    </w:p>
    <w:p w:rsidR="009C1952" w:rsidRDefault="00D23C34" w:rsidP="009C1952">
      <w:pPr>
        <w:widowControl/>
        <w:numPr>
          <w:ilvl w:val="0"/>
          <w:numId w:val="2"/>
        </w:numPr>
        <w:tabs>
          <w:tab w:val="clear" w:pos="360"/>
        </w:tabs>
        <w:jc w:val="both"/>
        <w:rPr>
          <w:rFonts w:ascii="Tahoma" w:hAnsi="Tahoma" w:cs="Tahoma"/>
          <w:b/>
          <w:bCs/>
          <w:i/>
          <w:iCs/>
          <w:sz w:val="18"/>
          <w:szCs w:val="18"/>
        </w:rPr>
      </w:pPr>
      <w:bookmarkStart w:id="428" w:name="_DV_M305"/>
      <w:bookmarkEnd w:id="428"/>
      <w:r>
        <w:rPr>
          <w:rFonts w:ascii="Tahoma" w:hAnsi="Tahoma" w:cs="Tahoma"/>
          <w:b/>
          <w:bCs/>
          <w:sz w:val="18"/>
          <w:szCs w:val="18"/>
          <w:u w:val="single"/>
        </w:rPr>
        <w:t>ESTOPPEL</w:t>
      </w:r>
      <w:r>
        <w:rPr>
          <w:rFonts w:ascii="Tahoma" w:hAnsi="Tahoma" w:cs="Tahoma"/>
          <w:b/>
          <w:bCs/>
          <w:sz w:val="18"/>
          <w:szCs w:val="18"/>
        </w:rPr>
        <w:t xml:space="preserve">.  </w:t>
      </w:r>
      <w:r>
        <w:rPr>
          <w:rFonts w:ascii="Tahoma" w:hAnsi="Tahoma" w:cs="Tahoma"/>
          <w:b/>
          <w:bCs/>
          <w:i/>
          <w:iCs/>
          <w:sz w:val="18"/>
          <w:szCs w:val="18"/>
        </w:rPr>
        <w:t>NOTWITHSTANDING ANY POSSIBLE DIFFERENCE IN THE PARITY OF THE PARTIES HERETO, INDEMNITOR UNDERSTANDS THAT FIRST AMERICAN IS UNDERTAKING A RISK SIGNIFICANTLY GREATER THAN THAT UNDERTAKEN IN THE NORMAL COURSE OF PROVIDING TITLE INSURANCE POLICIES AND RELATED SERVICES BY ENTERING INTO THIS AGREEMENT AND ISSUING POLICIES OF TITLE INSURANCE IN RELIANCE ON THIS AGREEMENT</w:t>
      </w:r>
      <w:r w:rsidR="00DA16B4">
        <w:rPr>
          <w:rFonts w:ascii="Tahoma" w:hAnsi="Tahoma" w:cs="Tahoma"/>
          <w:b/>
          <w:bCs/>
          <w:i/>
          <w:iCs/>
          <w:sz w:val="18"/>
          <w:szCs w:val="18"/>
        </w:rPr>
        <w:t xml:space="preserve"> AND EACH AND EVERY ONE OF THE COVENANTS, AGREEMENTS, REPRESENTATIONS, AND WARRANTIES OF INDEMNITOR CONTAINED HEREIN.  </w:t>
      </w:r>
      <w:r>
        <w:rPr>
          <w:rFonts w:ascii="Tahoma" w:hAnsi="Tahoma" w:cs="Tahoma"/>
          <w:b/>
          <w:bCs/>
          <w:i/>
          <w:iCs/>
          <w:sz w:val="18"/>
          <w:szCs w:val="18"/>
        </w:rPr>
        <w:t xml:space="preserve">THEREFORE, INDEMNITOR HEREBY DECLARES ITS WILLINGNESS TO ENTER INTO THIS AGREEMENT AND TO INDUCE FIRST AMERICAN TO ACCEPT THIS AGREEMENT, REALIZING THAT INDEMNITOR’S BEST INTEREST, IN THE OPINION OF INDEMNITOR, IS BEING SERVED THEREBY. </w:t>
      </w:r>
    </w:p>
    <w:p w:rsidR="00DB18D5" w:rsidRDefault="00DB18D5">
      <w:pPr>
        <w:widowControl/>
        <w:jc w:val="center"/>
        <w:rPr>
          <w:rFonts w:ascii="Tahoma" w:hAnsi="Tahoma" w:cs="Tahoma"/>
          <w:b/>
          <w:bCs/>
          <w:sz w:val="18"/>
          <w:szCs w:val="18"/>
        </w:rPr>
      </w:pPr>
    </w:p>
    <w:p w:rsidR="0057201E" w:rsidRDefault="0057201E">
      <w:pPr>
        <w:widowControl/>
        <w:jc w:val="center"/>
        <w:rPr>
          <w:rFonts w:ascii="Tahoma" w:hAnsi="Tahoma" w:cs="Tahoma"/>
          <w:b/>
          <w:bCs/>
          <w:sz w:val="18"/>
          <w:szCs w:val="18"/>
        </w:rPr>
      </w:pPr>
    </w:p>
    <w:p w:rsidR="0057201E" w:rsidRDefault="00D47DB5">
      <w:pPr>
        <w:widowControl/>
        <w:jc w:val="center"/>
        <w:rPr>
          <w:rFonts w:ascii="Tahoma" w:hAnsi="Tahoma" w:cs="Tahoma"/>
          <w:b/>
          <w:bCs/>
          <w:sz w:val="18"/>
          <w:szCs w:val="18"/>
        </w:rPr>
      </w:pPr>
      <w:r>
        <w:rPr>
          <w:rFonts w:ascii="Tahoma" w:hAnsi="Tahoma" w:cs="Tahoma"/>
          <w:b/>
          <w:bCs/>
          <w:sz w:val="18"/>
          <w:szCs w:val="18"/>
        </w:rPr>
        <w:t>[Signature</w:t>
      </w:r>
      <w:r w:rsidR="00064FAE">
        <w:rPr>
          <w:rFonts w:ascii="Tahoma" w:hAnsi="Tahoma" w:cs="Tahoma"/>
          <w:b/>
          <w:bCs/>
          <w:sz w:val="18"/>
          <w:szCs w:val="18"/>
        </w:rPr>
        <w:t xml:space="preserve"> page</w:t>
      </w:r>
      <w:r>
        <w:rPr>
          <w:rFonts w:ascii="Tahoma" w:hAnsi="Tahoma" w:cs="Tahoma"/>
          <w:b/>
          <w:bCs/>
          <w:sz w:val="18"/>
          <w:szCs w:val="18"/>
        </w:rPr>
        <w:t xml:space="preserve"> follows</w:t>
      </w:r>
      <w:r w:rsidR="00064FAE">
        <w:rPr>
          <w:rFonts w:ascii="Tahoma" w:hAnsi="Tahoma" w:cs="Tahoma"/>
          <w:b/>
          <w:bCs/>
          <w:sz w:val="18"/>
          <w:szCs w:val="18"/>
        </w:rPr>
        <w:t>]</w:t>
      </w:r>
    </w:p>
    <w:p w:rsidR="00064FAE" w:rsidRDefault="00064FAE">
      <w:pPr>
        <w:widowControl/>
        <w:autoSpaceDE/>
        <w:autoSpaceDN/>
        <w:adjustRightInd/>
        <w:spacing w:after="200" w:line="276" w:lineRule="auto"/>
        <w:rPr>
          <w:rFonts w:ascii="Tahoma" w:hAnsi="Tahoma" w:cs="Tahoma"/>
          <w:b/>
          <w:bCs/>
          <w:sz w:val="18"/>
          <w:szCs w:val="18"/>
        </w:rPr>
      </w:pPr>
      <w:r>
        <w:rPr>
          <w:rFonts w:ascii="Tahoma" w:hAnsi="Tahoma" w:cs="Tahoma"/>
          <w:b/>
          <w:bCs/>
          <w:sz w:val="18"/>
          <w:szCs w:val="18"/>
        </w:rPr>
        <w:br w:type="page"/>
      </w:r>
    </w:p>
    <w:p w:rsidR="0057201E" w:rsidRDefault="0057201E">
      <w:pPr>
        <w:widowControl/>
        <w:jc w:val="center"/>
        <w:rPr>
          <w:rFonts w:ascii="Tahoma" w:hAnsi="Tahoma" w:cs="Tahoma"/>
          <w:b/>
          <w:bCs/>
          <w:sz w:val="18"/>
          <w:szCs w:val="18"/>
        </w:rPr>
      </w:pPr>
    </w:p>
    <w:p w:rsidR="00B66DB1" w:rsidRDefault="00B66DB1">
      <w:pPr>
        <w:widowControl/>
        <w:jc w:val="center"/>
        <w:rPr>
          <w:rFonts w:ascii="Tahoma" w:hAnsi="Tahoma" w:cs="Tahoma"/>
          <w:b/>
          <w:bCs/>
          <w:sz w:val="24"/>
          <w:szCs w:val="24"/>
          <w:u w:val="single"/>
        </w:rPr>
      </w:pPr>
      <w:bookmarkStart w:id="429" w:name="_DV_M306"/>
      <w:bookmarkEnd w:id="429"/>
      <w:r w:rsidRPr="00B66DB1">
        <w:rPr>
          <w:rFonts w:ascii="Tahoma" w:hAnsi="Tahoma" w:cs="Tahoma"/>
          <w:b/>
          <w:bCs/>
          <w:sz w:val="18"/>
          <w:szCs w:val="18"/>
        </w:rPr>
        <w:t>File number: _______________</w:t>
      </w:r>
    </w:p>
    <w:p w:rsidR="00B66DB1" w:rsidRDefault="00B66DB1">
      <w:pPr>
        <w:widowControl/>
        <w:jc w:val="center"/>
        <w:rPr>
          <w:rFonts w:ascii="Tahoma" w:hAnsi="Tahoma" w:cs="Tahoma"/>
          <w:b/>
          <w:bCs/>
          <w:sz w:val="24"/>
          <w:szCs w:val="24"/>
          <w:u w:val="single"/>
        </w:rPr>
      </w:pPr>
    </w:p>
    <w:p w:rsidR="00DB18D5" w:rsidRDefault="00D23C34">
      <w:pPr>
        <w:widowControl/>
        <w:jc w:val="center"/>
        <w:rPr>
          <w:rFonts w:ascii="Tahoma" w:hAnsi="Tahoma" w:cs="Tahoma"/>
          <w:b/>
          <w:bCs/>
          <w:sz w:val="24"/>
          <w:szCs w:val="24"/>
        </w:rPr>
      </w:pPr>
      <w:r>
        <w:rPr>
          <w:rFonts w:ascii="Tahoma" w:hAnsi="Tahoma" w:cs="Tahoma"/>
          <w:b/>
          <w:bCs/>
          <w:sz w:val="24"/>
          <w:szCs w:val="24"/>
          <w:u w:val="single"/>
        </w:rPr>
        <w:t>NOTICE</w:t>
      </w:r>
      <w:r>
        <w:rPr>
          <w:rFonts w:ascii="Tahoma" w:hAnsi="Tahoma" w:cs="Tahoma"/>
          <w:b/>
          <w:bCs/>
          <w:sz w:val="24"/>
          <w:szCs w:val="24"/>
        </w:rPr>
        <w:t xml:space="preserve">: </w:t>
      </w:r>
    </w:p>
    <w:p w:rsidR="00DB18D5" w:rsidRDefault="00D23C34">
      <w:pPr>
        <w:pStyle w:val="Heading8"/>
        <w:widowControl/>
        <w:rPr>
          <w:sz w:val="22"/>
          <w:szCs w:val="22"/>
        </w:rPr>
      </w:pPr>
      <w:bookmarkStart w:id="430" w:name="_DV_M307"/>
      <w:bookmarkEnd w:id="430"/>
      <w:r>
        <w:rPr>
          <w:sz w:val="22"/>
          <w:szCs w:val="22"/>
        </w:rPr>
        <w:t xml:space="preserve">THIS AGREEMENT CONTAINS PROVISIONS WHICH PERSONALLY OBLIGATE INDEMNITOR.  </w:t>
      </w:r>
      <w:bookmarkStart w:id="431" w:name="_DV_M308"/>
      <w:bookmarkEnd w:id="431"/>
      <w:r>
        <w:rPr>
          <w:sz w:val="22"/>
          <w:szCs w:val="22"/>
        </w:rPr>
        <w:t xml:space="preserve">IT IS STRONGLY RECOMMENDED THAT INDEMNITOR CONSULT LEGAL COUNSEL </w:t>
      </w:r>
      <w:bookmarkStart w:id="432" w:name="_DV_M309"/>
      <w:bookmarkEnd w:id="432"/>
      <w:r>
        <w:rPr>
          <w:sz w:val="22"/>
          <w:szCs w:val="22"/>
        </w:rPr>
        <w:t>PRIOR TO EXECUTING THIS AGREEMENT.</w:t>
      </w:r>
    </w:p>
    <w:p w:rsidR="00DB18D5" w:rsidRDefault="00DB18D5">
      <w:pPr>
        <w:widowControl/>
        <w:jc w:val="both"/>
        <w:rPr>
          <w:rFonts w:ascii="Tahoma" w:hAnsi="Tahoma" w:cs="Tahoma"/>
          <w:b/>
          <w:bCs/>
          <w:sz w:val="18"/>
          <w:szCs w:val="18"/>
        </w:rPr>
      </w:pPr>
    </w:p>
    <w:p w:rsidR="00DB18D5" w:rsidRDefault="00D23C34" w:rsidP="00E36425">
      <w:pPr>
        <w:widowControl/>
        <w:rPr>
          <w:rFonts w:ascii="Tahoma" w:hAnsi="Tahoma" w:cs="Tahoma"/>
          <w:b/>
          <w:bCs/>
          <w:sz w:val="18"/>
          <w:szCs w:val="18"/>
        </w:rPr>
      </w:pPr>
      <w:bookmarkStart w:id="433" w:name="_DV_M310"/>
      <w:bookmarkEnd w:id="433"/>
      <w:r>
        <w:rPr>
          <w:rFonts w:ascii="Tahoma" w:hAnsi="Tahoma" w:cs="Tahoma"/>
          <w:b/>
          <w:bCs/>
          <w:sz w:val="18"/>
          <w:szCs w:val="18"/>
        </w:rPr>
        <w:t>INDEMNITOR</w:t>
      </w:r>
      <w:bookmarkStart w:id="434" w:name="_DV_M311"/>
      <w:bookmarkEnd w:id="434"/>
      <w:r>
        <w:rPr>
          <w:rFonts w:ascii="Tahoma" w:hAnsi="Tahoma" w:cs="Tahoma"/>
          <w:b/>
          <w:bCs/>
          <w:sz w:val="18"/>
          <w:szCs w:val="18"/>
        </w:rPr>
        <w:t>:</w:t>
      </w:r>
    </w:p>
    <w:p w:rsidR="00E36425" w:rsidRDefault="00E36425">
      <w:pPr>
        <w:widowControl/>
        <w:jc w:val="center"/>
        <w:rPr>
          <w:rFonts w:ascii="Tahoma" w:hAnsi="Tahoma" w:cs="Tahoma"/>
          <w:b/>
          <w:bCs/>
          <w:sz w:val="18"/>
          <w:szCs w:val="18"/>
        </w:rPr>
      </w:pPr>
    </w:p>
    <w:p w:rsidR="00DB18D5" w:rsidRDefault="00DB18D5">
      <w:pPr>
        <w:widowControl/>
        <w:jc w:val="both"/>
        <w:rPr>
          <w:rFonts w:ascii="Tahoma" w:hAnsi="Tahoma" w:cs="Tahoma"/>
          <w:b/>
          <w:bCs/>
          <w:sz w:val="8"/>
          <w:szCs w:val="8"/>
        </w:rPr>
      </w:pPr>
    </w:p>
    <w:tbl>
      <w:tblPr>
        <w:tblW w:w="9558" w:type="dxa"/>
        <w:tblLayout w:type="fixed"/>
        <w:tblLook w:val="0000" w:firstRow="0" w:lastRow="0" w:firstColumn="0" w:lastColumn="0" w:noHBand="0" w:noVBand="0"/>
      </w:tblPr>
      <w:tblGrid>
        <w:gridCol w:w="4788"/>
        <w:gridCol w:w="4770"/>
      </w:tblGrid>
      <w:tr w:rsidR="00DB18D5" w:rsidTr="00563672">
        <w:tc>
          <w:tcPr>
            <w:tcW w:w="4788" w:type="dxa"/>
            <w:tcBorders>
              <w:top w:val="nil"/>
              <w:left w:val="nil"/>
              <w:bottom w:val="nil"/>
              <w:right w:val="nil"/>
            </w:tcBorders>
          </w:tcPr>
          <w:p w:rsidR="00DB18D5" w:rsidRDefault="00D23C34">
            <w:pPr>
              <w:pStyle w:val="BodyText2"/>
              <w:widowControl/>
              <w:jc w:val="left"/>
              <w:rPr>
                <w:rFonts w:ascii="Tahoma" w:hAnsi="Tahoma" w:cs="Tahoma"/>
                <w:sz w:val="18"/>
                <w:szCs w:val="18"/>
              </w:rPr>
            </w:pPr>
            <w:r>
              <w:rPr>
                <w:rFonts w:ascii="Tahoma" w:hAnsi="Tahoma" w:cs="Tahoma"/>
                <w:sz w:val="18"/>
                <w:szCs w:val="18"/>
              </w:rPr>
              <w:t>NAME:</w:t>
            </w: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23C34">
            <w:pPr>
              <w:widowControl/>
              <w:rPr>
                <w:rFonts w:ascii="Tahoma" w:hAnsi="Tahoma" w:cs="Tahoma"/>
                <w:b/>
                <w:bCs/>
                <w:sz w:val="18"/>
                <w:szCs w:val="18"/>
              </w:rPr>
            </w:pPr>
            <w:r>
              <w:rPr>
                <w:rFonts w:ascii="Tahoma" w:hAnsi="Tahoma" w:cs="Tahoma"/>
                <w:b/>
                <w:bCs/>
                <w:sz w:val="18"/>
                <w:szCs w:val="18"/>
              </w:rPr>
              <w:t>Social Security or Tax I.D. No. _____________________</w:t>
            </w:r>
          </w:p>
          <w:p w:rsidR="00DB18D5" w:rsidRDefault="00D23C34">
            <w:pPr>
              <w:widowControl/>
              <w:rPr>
                <w:rFonts w:ascii="Tahoma" w:hAnsi="Tahoma" w:cs="Tahoma"/>
                <w:sz w:val="18"/>
                <w:szCs w:val="18"/>
              </w:rPr>
            </w:pPr>
            <w:r>
              <w:rPr>
                <w:rFonts w:ascii="Tahoma" w:hAnsi="Tahoma" w:cs="Tahoma"/>
                <w:b/>
                <w:bCs/>
                <w:sz w:val="18"/>
                <w:szCs w:val="18"/>
              </w:rPr>
              <w:t>Notice Address: ________________________________</w:t>
            </w:r>
            <w:r w:rsidR="00E36425">
              <w:rPr>
                <w:rFonts w:ascii="Tahoma" w:hAnsi="Tahoma" w:cs="Tahoma"/>
                <w:b/>
                <w:bCs/>
                <w:sz w:val="18"/>
                <w:szCs w:val="18"/>
              </w:rPr>
              <w:t>___</w:t>
            </w:r>
            <w:r w:rsidR="00563672">
              <w:rPr>
                <w:rFonts w:ascii="Tahoma" w:hAnsi="Tahoma" w:cs="Tahoma"/>
                <w:b/>
                <w:bCs/>
                <w:sz w:val="18"/>
                <w:szCs w:val="18"/>
              </w:rPr>
              <w:t>____</w:t>
            </w:r>
            <w:r>
              <w:rPr>
                <w:rFonts w:ascii="Tahoma" w:hAnsi="Tahoma" w:cs="Tahoma"/>
                <w:b/>
                <w:bCs/>
                <w:sz w:val="18"/>
                <w:szCs w:val="18"/>
              </w:rPr>
              <w:t xml:space="preserve"> </w:t>
            </w:r>
            <w:r w:rsidRPr="00563672">
              <w:rPr>
                <w:rFonts w:ascii="Tahoma" w:hAnsi="Tahoma" w:cs="Tahoma"/>
                <w:b/>
                <w:sz w:val="18"/>
                <w:szCs w:val="18"/>
              </w:rPr>
              <w:t>_______________________________________________________________________________________________</w:t>
            </w:r>
            <w:r w:rsidR="00563672">
              <w:rPr>
                <w:rFonts w:ascii="Tahoma" w:hAnsi="Tahoma" w:cs="Tahoma"/>
                <w:b/>
                <w:sz w:val="18"/>
                <w:szCs w:val="18"/>
              </w:rPr>
              <w:t>______________________</w:t>
            </w:r>
          </w:p>
        </w:tc>
        <w:tc>
          <w:tcPr>
            <w:tcW w:w="4770" w:type="dxa"/>
            <w:tcBorders>
              <w:top w:val="nil"/>
              <w:left w:val="nil"/>
              <w:bottom w:val="nil"/>
              <w:right w:val="nil"/>
            </w:tcBorders>
          </w:tcPr>
          <w:p w:rsidR="00DB18D5" w:rsidRDefault="00D23C34">
            <w:pPr>
              <w:pStyle w:val="BodyText2"/>
              <w:widowControl/>
              <w:jc w:val="left"/>
              <w:rPr>
                <w:rFonts w:ascii="Tahoma" w:hAnsi="Tahoma" w:cs="Tahoma"/>
                <w:sz w:val="18"/>
                <w:szCs w:val="18"/>
              </w:rPr>
            </w:pPr>
            <w:r>
              <w:rPr>
                <w:rFonts w:ascii="Tahoma" w:hAnsi="Tahoma" w:cs="Tahoma"/>
                <w:sz w:val="18"/>
                <w:szCs w:val="18"/>
              </w:rPr>
              <w:t>NAME:</w:t>
            </w: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B18D5">
            <w:pPr>
              <w:pStyle w:val="BodyText2"/>
              <w:widowControl/>
              <w:jc w:val="left"/>
              <w:rPr>
                <w:rFonts w:ascii="Tahoma" w:hAnsi="Tahoma" w:cs="Tahoma"/>
                <w:b w:val="0"/>
                <w:bCs w:val="0"/>
                <w:sz w:val="18"/>
                <w:szCs w:val="18"/>
              </w:rPr>
            </w:pPr>
          </w:p>
          <w:p w:rsidR="00DB18D5" w:rsidRDefault="00D23C34">
            <w:pPr>
              <w:widowControl/>
              <w:rPr>
                <w:rFonts w:ascii="Tahoma" w:hAnsi="Tahoma" w:cs="Tahoma"/>
                <w:b/>
                <w:bCs/>
                <w:sz w:val="18"/>
                <w:szCs w:val="18"/>
              </w:rPr>
            </w:pPr>
            <w:r>
              <w:rPr>
                <w:rFonts w:ascii="Tahoma" w:hAnsi="Tahoma" w:cs="Tahoma"/>
                <w:b/>
                <w:bCs/>
                <w:sz w:val="18"/>
                <w:szCs w:val="18"/>
              </w:rPr>
              <w:t>Social Security or Tax I.D. No. _____________________</w:t>
            </w:r>
          </w:p>
          <w:p w:rsidR="00DB18D5" w:rsidRDefault="00D23C34" w:rsidP="00563672">
            <w:pPr>
              <w:widowControl/>
              <w:rPr>
                <w:rFonts w:ascii="Tahoma" w:hAnsi="Tahoma" w:cs="Tahoma"/>
                <w:bCs/>
                <w:sz w:val="18"/>
                <w:szCs w:val="18"/>
              </w:rPr>
            </w:pPr>
            <w:r>
              <w:rPr>
                <w:rFonts w:ascii="Tahoma" w:hAnsi="Tahoma" w:cs="Tahoma"/>
                <w:b/>
                <w:bCs/>
                <w:sz w:val="18"/>
                <w:szCs w:val="18"/>
              </w:rPr>
              <w:t>Notice Address: ________________________________</w:t>
            </w:r>
            <w:r w:rsidR="00E36425">
              <w:rPr>
                <w:rFonts w:ascii="Tahoma" w:hAnsi="Tahoma" w:cs="Tahoma"/>
                <w:b/>
                <w:bCs/>
                <w:sz w:val="18"/>
                <w:szCs w:val="18"/>
              </w:rPr>
              <w:t>__</w:t>
            </w:r>
            <w:r w:rsidR="00563672">
              <w:rPr>
                <w:rFonts w:ascii="Tahoma" w:hAnsi="Tahoma" w:cs="Tahoma"/>
                <w:b/>
                <w:bCs/>
                <w:sz w:val="18"/>
                <w:szCs w:val="18"/>
              </w:rPr>
              <w:t>____</w:t>
            </w:r>
            <w:r w:rsidR="00E36425">
              <w:rPr>
                <w:rFonts w:ascii="Tahoma" w:hAnsi="Tahoma" w:cs="Tahoma"/>
                <w:b/>
                <w:bCs/>
                <w:sz w:val="18"/>
                <w:szCs w:val="18"/>
              </w:rPr>
              <w:t>_</w:t>
            </w:r>
          </w:p>
          <w:p w:rsidR="00563672" w:rsidRPr="00563672" w:rsidRDefault="00563672" w:rsidP="00563672">
            <w:pPr>
              <w:widowControl/>
              <w:rPr>
                <w:rFonts w:ascii="Tahoma" w:hAnsi="Tahoma" w:cs="Tahoma"/>
                <w:b/>
                <w:sz w:val="18"/>
                <w:szCs w:val="18"/>
              </w:rPr>
            </w:pPr>
            <w:r w:rsidRPr="00563672">
              <w:rPr>
                <w:rFonts w:ascii="Tahoma" w:hAnsi="Tahoma" w:cs="Tahoma"/>
                <w:b/>
                <w:bCs/>
                <w:sz w:val="18"/>
                <w:szCs w:val="18"/>
              </w:rPr>
              <w:t>_____________________________________________________________________________________________</w:t>
            </w:r>
            <w:r>
              <w:rPr>
                <w:rFonts w:ascii="Tahoma" w:hAnsi="Tahoma" w:cs="Tahoma"/>
                <w:b/>
                <w:bCs/>
                <w:sz w:val="18"/>
                <w:szCs w:val="18"/>
              </w:rPr>
              <w:t>________________________</w:t>
            </w:r>
          </w:p>
        </w:tc>
      </w:tr>
    </w:tbl>
    <w:p w:rsidR="00DB18D5" w:rsidRDefault="00DB18D5">
      <w:pPr>
        <w:pStyle w:val="Heading3"/>
        <w:widowControl/>
        <w:jc w:val="left"/>
        <w:rPr>
          <w:rFonts w:ascii="Tahoma" w:hAnsi="Tahoma" w:cs="Tahoma"/>
          <w:sz w:val="16"/>
          <w:szCs w:val="16"/>
        </w:rPr>
      </w:pPr>
    </w:p>
    <w:p w:rsidR="00DB18D5" w:rsidRDefault="00DB18D5">
      <w:pPr>
        <w:widowControl/>
      </w:pPr>
    </w:p>
    <w:p w:rsidR="00DB18D5" w:rsidRDefault="00D23C34">
      <w:pPr>
        <w:pStyle w:val="Heading3"/>
        <w:widowControl/>
        <w:jc w:val="left"/>
        <w:rPr>
          <w:rFonts w:ascii="Tahoma" w:hAnsi="Tahoma" w:cs="Tahoma"/>
          <w:i w:val="0"/>
          <w:iCs w:val="0"/>
          <w:sz w:val="18"/>
          <w:szCs w:val="18"/>
        </w:rPr>
      </w:pPr>
      <w:bookmarkStart w:id="435" w:name="_DV_M312"/>
      <w:bookmarkEnd w:id="435"/>
      <w:r>
        <w:rPr>
          <w:rFonts w:ascii="Tahoma" w:hAnsi="Tahoma" w:cs="Tahoma"/>
          <w:i w:val="0"/>
          <w:iCs w:val="0"/>
          <w:sz w:val="18"/>
          <w:szCs w:val="18"/>
        </w:rPr>
        <w:t>ADDRESS FOR NOTICE TO FIRST AMERICAN:</w:t>
      </w:r>
    </w:p>
    <w:p w:rsidR="00DB18D5" w:rsidRDefault="00D23C34">
      <w:pPr>
        <w:widowControl/>
        <w:rPr>
          <w:sz w:val="16"/>
          <w:szCs w:val="16"/>
        </w:rPr>
      </w:pPr>
      <w:bookmarkStart w:id="436" w:name="_DV_M313"/>
      <w:bookmarkEnd w:id="436"/>
      <w:r>
        <w:rPr>
          <w:sz w:val="16"/>
          <w:szCs w:val="16"/>
        </w:rPr>
        <w:t>(If this information is not completed, please see Paragraph 10.)</w:t>
      </w:r>
    </w:p>
    <w:p w:rsidR="00DB18D5" w:rsidRDefault="00DB18D5">
      <w:pPr>
        <w:pStyle w:val="Heading2"/>
        <w:widowControl/>
        <w:rPr>
          <w:rFonts w:ascii="Tahoma" w:hAnsi="Tahoma" w:cs="Tahoma"/>
          <w:sz w:val="10"/>
          <w:szCs w:val="10"/>
        </w:rPr>
      </w:pPr>
    </w:p>
    <w:p w:rsidR="00DB18D5" w:rsidRDefault="00DB18D5">
      <w:pPr>
        <w:widowControl/>
        <w:jc w:val="both"/>
        <w:rPr>
          <w:rFonts w:ascii="Tahoma" w:hAnsi="Tahoma" w:cs="Tahoma"/>
          <w:sz w:val="8"/>
          <w:szCs w:val="8"/>
        </w:rPr>
      </w:pPr>
    </w:p>
    <w:tbl>
      <w:tblPr>
        <w:tblW w:w="9558" w:type="dxa"/>
        <w:tblLayout w:type="fixed"/>
        <w:tblLook w:val="0000" w:firstRow="0" w:lastRow="0" w:firstColumn="0" w:lastColumn="0" w:noHBand="0" w:noVBand="0"/>
      </w:tblPr>
      <w:tblGrid>
        <w:gridCol w:w="4788"/>
        <w:gridCol w:w="4770"/>
      </w:tblGrid>
      <w:tr w:rsidR="00DB18D5" w:rsidTr="00563672">
        <w:tc>
          <w:tcPr>
            <w:tcW w:w="4788" w:type="dxa"/>
            <w:tcBorders>
              <w:top w:val="nil"/>
              <w:left w:val="nil"/>
              <w:bottom w:val="nil"/>
              <w:right w:val="nil"/>
            </w:tcBorders>
          </w:tcPr>
          <w:p w:rsidR="00DB18D5" w:rsidRDefault="00D23C34" w:rsidP="00E36425">
            <w:pPr>
              <w:widowControl/>
              <w:rPr>
                <w:rFonts w:ascii="Tahoma" w:hAnsi="Tahoma" w:cs="Tahoma"/>
                <w:b/>
                <w:bCs/>
                <w:sz w:val="18"/>
                <w:szCs w:val="18"/>
              </w:rPr>
            </w:pPr>
            <w:r>
              <w:rPr>
                <w:rFonts w:ascii="Tahoma" w:hAnsi="Tahoma" w:cs="Tahoma"/>
                <w:b/>
                <w:bCs/>
                <w:sz w:val="18"/>
                <w:szCs w:val="18"/>
              </w:rPr>
              <w:t>Notice Address: _______________________________________________________________________________________________________________________________________________</w:t>
            </w:r>
            <w:r w:rsidR="00563672">
              <w:rPr>
                <w:rFonts w:ascii="Tahoma" w:hAnsi="Tahoma" w:cs="Tahoma"/>
                <w:b/>
                <w:bCs/>
                <w:sz w:val="18"/>
                <w:szCs w:val="18"/>
              </w:rPr>
              <w:t>_____________</w:t>
            </w:r>
          </w:p>
        </w:tc>
        <w:tc>
          <w:tcPr>
            <w:tcW w:w="4770" w:type="dxa"/>
            <w:tcBorders>
              <w:top w:val="nil"/>
              <w:left w:val="nil"/>
              <w:bottom w:val="nil"/>
              <w:right w:val="nil"/>
            </w:tcBorders>
          </w:tcPr>
          <w:p w:rsidR="00DB18D5" w:rsidRDefault="00D23C34" w:rsidP="00E36425">
            <w:pPr>
              <w:widowControl/>
              <w:rPr>
                <w:rFonts w:ascii="Tahoma" w:hAnsi="Tahoma" w:cs="Tahoma"/>
                <w:b/>
                <w:bCs/>
                <w:sz w:val="18"/>
                <w:szCs w:val="18"/>
              </w:rPr>
            </w:pPr>
            <w:r>
              <w:rPr>
                <w:rFonts w:ascii="Tahoma" w:hAnsi="Tahoma" w:cs="Tahoma"/>
                <w:b/>
                <w:bCs/>
                <w:sz w:val="18"/>
                <w:szCs w:val="18"/>
              </w:rPr>
              <w:t>Notice Address: _______________________________________________________________________________________________________________________________________________</w:t>
            </w:r>
            <w:r w:rsidR="00563672">
              <w:rPr>
                <w:rFonts w:ascii="Tahoma" w:hAnsi="Tahoma" w:cs="Tahoma"/>
                <w:b/>
                <w:bCs/>
                <w:sz w:val="18"/>
                <w:szCs w:val="18"/>
              </w:rPr>
              <w:t>_____________</w:t>
            </w:r>
          </w:p>
        </w:tc>
      </w:tr>
    </w:tbl>
    <w:p w:rsidR="009C1952" w:rsidRDefault="009C1952">
      <w:pPr>
        <w:widowControl/>
        <w:jc w:val="center"/>
        <w:rPr>
          <w:rFonts w:ascii="Tahoma" w:hAnsi="Tahoma" w:cs="Tahoma"/>
          <w:b/>
          <w:bCs/>
          <w:sz w:val="24"/>
          <w:szCs w:val="24"/>
          <w:u w:val="single"/>
        </w:rPr>
      </w:pPr>
      <w:bookmarkStart w:id="437" w:name="_DV_M314"/>
      <w:bookmarkEnd w:id="437"/>
    </w:p>
    <w:p w:rsidR="009C1952" w:rsidRDefault="009C1952">
      <w:pPr>
        <w:widowControl/>
        <w:autoSpaceDE/>
        <w:autoSpaceDN/>
        <w:adjustRightInd/>
        <w:spacing w:after="200" w:line="276" w:lineRule="auto"/>
        <w:rPr>
          <w:rFonts w:ascii="Tahoma" w:hAnsi="Tahoma" w:cs="Tahoma"/>
          <w:b/>
          <w:bCs/>
          <w:sz w:val="24"/>
          <w:szCs w:val="24"/>
          <w:u w:val="single"/>
        </w:rPr>
      </w:pPr>
      <w:r>
        <w:rPr>
          <w:rFonts w:ascii="Tahoma" w:hAnsi="Tahoma" w:cs="Tahoma"/>
          <w:b/>
          <w:bCs/>
          <w:sz w:val="24"/>
          <w:szCs w:val="24"/>
          <w:u w:val="single"/>
        </w:rPr>
        <w:br w:type="page"/>
      </w:r>
    </w:p>
    <w:p w:rsidR="009C1952" w:rsidRDefault="009C1952">
      <w:pPr>
        <w:widowControl/>
        <w:jc w:val="center"/>
        <w:rPr>
          <w:rFonts w:ascii="Tahoma" w:hAnsi="Tahoma" w:cs="Tahoma"/>
          <w:b/>
          <w:bCs/>
          <w:sz w:val="24"/>
          <w:szCs w:val="24"/>
          <w:u w:val="single"/>
        </w:rPr>
      </w:pPr>
    </w:p>
    <w:p w:rsidR="00DB18D5" w:rsidRDefault="00D23C34">
      <w:pPr>
        <w:widowControl/>
        <w:jc w:val="center"/>
        <w:rPr>
          <w:rFonts w:ascii="Tahoma" w:hAnsi="Tahoma" w:cs="Tahoma"/>
          <w:b/>
          <w:bCs/>
          <w:sz w:val="24"/>
          <w:szCs w:val="24"/>
          <w:u w:val="single"/>
        </w:rPr>
      </w:pPr>
      <w:r>
        <w:rPr>
          <w:rFonts w:ascii="Tahoma" w:hAnsi="Tahoma" w:cs="Tahoma"/>
          <w:b/>
          <w:bCs/>
          <w:sz w:val="24"/>
          <w:szCs w:val="24"/>
          <w:u w:val="single"/>
        </w:rPr>
        <w:t>EXHIBIT A</w:t>
      </w:r>
    </w:p>
    <w:p w:rsidR="00DB18D5" w:rsidRDefault="00DB18D5">
      <w:pPr>
        <w:widowControl/>
        <w:jc w:val="center"/>
        <w:rPr>
          <w:rFonts w:ascii="Tahoma" w:hAnsi="Tahoma" w:cs="Tahoma"/>
          <w:b/>
          <w:bCs/>
          <w:sz w:val="18"/>
          <w:szCs w:val="18"/>
          <w:u w:val="single"/>
        </w:rPr>
      </w:pPr>
    </w:p>
    <w:p w:rsidR="00DB18D5" w:rsidRDefault="00D23C34">
      <w:pPr>
        <w:pStyle w:val="Heading1"/>
        <w:widowControl/>
        <w:rPr>
          <w:rFonts w:ascii="Tahoma" w:hAnsi="Tahoma" w:cs="Tahoma"/>
          <w:u w:val="single"/>
        </w:rPr>
      </w:pPr>
      <w:bookmarkStart w:id="438" w:name="_DV_M315"/>
      <w:bookmarkEnd w:id="438"/>
      <w:r>
        <w:rPr>
          <w:rFonts w:ascii="Tahoma" w:hAnsi="Tahoma" w:cs="Tahoma"/>
          <w:u w:val="single"/>
        </w:rPr>
        <w:t>DESCRIPTION OF PROPERTY</w:t>
      </w:r>
    </w:p>
    <w:p w:rsidR="00DB18D5" w:rsidRDefault="00DB18D5">
      <w:pPr>
        <w:widowControl/>
        <w:rPr>
          <w:rFonts w:ascii="Tahoma" w:hAnsi="Tahoma" w:cs="Tahoma"/>
          <w:b/>
          <w:bCs/>
          <w:sz w:val="18"/>
          <w:szCs w:val="18"/>
        </w:rPr>
      </w:pPr>
    </w:p>
    <w:p w:rsidR="00DB18D5" w:rsidRDefault="00B66DB1">
      <w:pPr>
        <w:pStyle w:val="Heading8"/>
        <w:widowControl/>
      </w:pPr>
      <w:bookmarkStart w:id="439" w:name="_DV_M316"/>
      <w:bookmarkEnd w:id="439"/>
      <w:r>
        <w:t>File Number: _________</w:t>
      </w:r>
    </w:p>
    <w:p w:rsidR="00DB18D5" w:rsidRDefault="00DB18D5">
      <w:pPr>
        <w:widowControl/>
        <w:jc w:val="center"/>
        <w:rPr>
          <w:rFonts w:ascii="Tahoma" w:hAnsi="Tahoma" w:cs="Tahoma"/>
          <w:b/>
          <w:bCs/>
          <w:sz w:val="18"/>
          <w:szCs w:val="18"/>
        </w:rPr>
      </w:pPr>
    </w:p>
    <w:p w:rsidR="00DB18D5" w:rsidRDefault="00DB18D5">
      <w:pPr>
        <w:widowControl/>
        <w:jc w:val="center"/>
        <w:rPr>
          <w:rFonts w:ascii="Tahoma" w:hAnsi="Tahoma" w:cs="Tahoma"/>
          <w:b/>
          <w:bCs/>
          <w:sz w:val="18"/>
          <w:szCs w:val="18"/>
        </w:rPr>
      </w:pPr>
    </w:p>
    <w:p w:rsidR="00DB18D5" w:rsidRDefault="00DB18D5">
      <w:pPr>
        <w:widowControl/>
        <w:jc w:val="center"/>
        <w:rPr>
          <w:rFonts w:ascii="Tahoma" w:hAnsi="Tahoma" w:cs="Tahoma"/>
          <w:b/>
          <w:bCs/>
          <w:sz w:val="18"/>
          <w:szCs w:val="18"/>
        </w:rPr>
      </w:pPr>
    </w:p>
    <w:p w:rsidR="00DB18D5" w:rsidRDefault="00D23C34">
      <w:pPr>
        <w:widowControl/>
        <w:jc w:val="both"/>
        <w:rPr>
          <w:rFonts w:ascii="Tahoma" w:hAnsi="Tahoma" w:cs="Tahoma"/>
          <w:b/>
          <w:bCs/>
          <w:sz w:val="18"/>
          <w:szCs w:val="18"/>
        </w:rPr>
      </w:pPr>
      <w:bookmarkStart w:id="440" w:name="_DV_M317"/>
      <w:bookmarkEnd w:id="440"/>
      <w:proofErr w:type="gramStart"/>
      <w:r>
        <w:rPr>
          <w:rFonts w:ascii="Tahoma" w:hAnsi="Tahoma" w:cs="Tahoma"/>
          <w:b/>
          <w:bCs/>
          <w:sz w:val="18"/>
          <w:szCs w:val="18"/>
        </w:rPr>
        <w:t>  Street</w:t>
      </w:r>
      <w:proofErr w:type="gramEnd"/>
      <w:r>
        <w:rPr>
          <w:rFonts w:ascii="Tahoma" w:hAnsi="Tahoma" w:cs="Tahoma"/>
          <w:b/>
          <w:bCs/>
          <w:sz w:val="18"/>
          <w:szCs w:val="18"/>
        </w:rPr>
        <w:t xml:space="preserve"> address:</w:t>
      </w:r>
    </w:p>
    <w:p w:rsidR="00DB18D5" w:rsidRDefault="00DB18D5">
      <w:pPr>
        <w:widowControl/>
        <w:jc w:val="both"/>
        <w:rPr>
          <w:rFonts w:ascii="Tahoma" w:hAnsi="Tahoma" w:cs="Tahoma"/>
          <w:b/>
          <w:bCs/>
          <w:sz w:val="18"/>
          <w:szCs w:val="18"/>
        </w:rPr>
      </w:pPr>
    </w:p>
    <w:p w:rsidR="00DB18D5" w:rsidRDefault="00DB18D5">
      <w:pPr>
        <w:widowControl/>
        <w:jc w:val="both"/>
        <w:rPr>
          <w:rFonts w:ascii="Tahoma" w:hAnsi="Tahoma" w:cs="Tahoma"/>
          <w:b/>
          <w:bCs/>
          <w:sz w:val="18"/>
          <w:szCs w:val="18"/>
        </w:rPr>
      </w:pPr>
    </w:p>
    <w:p w:rsidR="00DB18D5" w:rsidRDefault="00DB18D5">
      <w:pPr>
        <w:widowControl/>
        <w:jc w:val="both"/>
        <w:rPr>
          <w:rFonts w:ascii="Tahoma" w:hAnsi="Tahoma" w:cs="Tahoma"/>
          <w:b/>
          <w:bCs/>
          <w:sz w:val="18"/>
          <w:szCs w:val="18"/>
        </w:rPr>
      </w:pPr>
    </w:p>
    <w:p w:rsidR="00DB18D5" w:rsidRDefault="00D23C34">
      <w:pPr>
        <w:widowControl/>
        <w:jc w:val="both"/>
        <w:rPr>
          <w:rFonts w:ascii="Tahoma" w:hAnsi="Tahoma" w:cs="Tahoma"/>
          <w:sz w:val="18"/>
          <w:szCs w:val="18"/>
        </w:rPr>
      </w:pPr>
      <w:bookmarkStart w:id="441" w:name="_DV_M318"/>
      <w:bookmarkEnd w:id="441"/>
      <w:proofErr w:type="gramStart"/>
      <w:r>
        <w:rPr>
          <w:rFonts w:ascii="Tahoma" w:hAnsi="Tahoma" w:cs="Tahoma"/>
          <w:b/>
          <w:bCs/>
          <w:sz w:val="18"/>
          <w:szCs w:val="18"/>
        </w:rPr>
        <w:t>  Legal</w:t>
      </w:r>
      <w:proofErr w:type="gramEnd"/>
      <w:r>
        <w:rPr>
          <w:rFonts w:ascii="Tahoma" w:hAnsi="Tahoma" w:cs="Tahoma"/>
          <w:b/>
          <w:bCs/>
          <w:sz w:val="18"/>
          <w:szCs w:val="18"/>
        </w:rPr>
        <w:t xml:space="preserve"> description:</w:t>
      </w:r>
      <w:r>
        <w:rPr>
          <w:rFonts w:ascii="Tahoma" w:hAnsi="Tahoma" w:cs="Tahoma"/>
          <w:sz w:val="18"/>
          <w:szCs w:val="18"/>
        </w:rPr>
        <w:t xml:space="preserve"> </w:t>
      </w:r>
    </w:p>
    <w:p w:rsidR="00DB18D5" w:rsidRDefault="00DB18D5">
      <w:pPr>
        <w:widowControl/>
        <w:jc w:val="center"/>
        <w:rPr>
          <w:rFonts w:ascii="Tahoma" w:hAnsi="Tahoma" w:cs="Tahoma"/>
          <w:b/>
          <w:bCs/>
          <w:sz w:val="18"/>
          <w:szCs w:val="18"/>
        </w:rPr>
      </w:pPr>
    </w:p>
    <w:p w:rsidR="00DB18D5" w:rsidRDefault="00DB18D5">
      <w:pPr>
        <w:widowControl/>
        <w:jc w:val="center"/>
        <w:rPr>
          <w:rFonts w:ascii="Tahoma" w:hAnsi="Tahoma" w:cs="Tahoma"/>
          <w:b/>
          <w:bCs/>
          <w:sz w:val="18"/>
          <w:szCs w:val="18"/>
        </w:rPr>
      </w:pPr>
    </w:p>
    <w:p w:rsidR="00DB18D5" w:rsidRDefault="00DB18D5">
      <w:pPr>
        <w:widowControl/>
        <w:jc w:val="center"/>
        <w:rPr>
          <w:rFonts w:ascii="Tahoma" w:hAnsi="Tahoma" w:cs="Tahoma"/>
          <w:b/>
          <w:bCs/>
          <w:sz w:val="18"/>
          <w:szCs w:val="18"/>
        </w:rPr>
      </w:pPr>
    </w:p>
    <w:p w:rsidR="00FB4C3E" w:rsidRDefault="00FB4C3E">
      <w:pPr>
        <w:widowControl/>
        <w:autoSpaceDE/>
        <w:autoSpaceDN/>
        <w:adjustRightInd/>
        <w:spacing w:after="200" w:line="276" w:lineRule="auto"/>
        <w:rPr>
          <w:rFonts w:ascii="Tahoma" w:hAnsi="Tahoma" w:cs="Tahoma"/>
          <w:b/>
          <w:bCs/>
          <w:sz w:val="18"/>
          <w:szCs w:val="18"/>
        </w:rPr>
      </w:pPr>
    </w:p>
    <w:sectPr w:rsidR="00FB4C3E" w:rsidSect="009C1952">
      <w:headerReference w:type="default" r:id="rId7"/>
      <w:footerReference w:type="default" r:id="rId8"/>
      <w:footerReference w:type="first" r:id="rId9"/>
      <w:pgSz w:w="12240" w:h="15840"/>
      <w:pgMar w:top="1008" w:right="1440" w:bottom="1008"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3E8" w:rsidRDefault="000B13E8">
      <w:pPr>
        <w:widowControl/>
      </w:pPr>
      <w:r>
        <w:separator/>
      </w:r>
    </w:p>
  </w:endnote>
  <w:endnote w:type="continuationSeparator" w:id="0">
    <w:p w:rsidR="000B13E8" w:rsidRDefault="000B13E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8D5" w:rsidRPr="009C1952" w:rsidRDefault="009F50AF" w:rsidP="009C1952">
    <w:pPr>
      <w:pStyle w:val="Footer"/>
      <w:tabs>
        <w:tab w:val="clear" w:pos="4320"/>
        <w:tab w:val="clear" w:pos="8640"/>
        <w:tab w:val="left" w:pos="3690"/>
        <w:tab w:val="right" w:pos="8496"/>
      </w:tabs>
      <w:ind w:left="720" w:hanging="720"/>
      <w:jc w:val="center"/>
      <w:rPr>
        <w:rFonts w:ascii="Tahoma" w:hAnsi="Tahoma"/>
        <w:b/>
        <w:snapToGrid w:val="0"/>
        <w:sz w:val="14"/>
      </w:rPr>
    </w:pPr>
    <w:r>
      <w:rPr>
        <w:rFonts w:ascii="Tahoma" w:hAnsi="Tahoma"/>
        <w:snapToGrid w:val="0"/>
        <w:sz w:val="14"/>
      </w:rPr>
      <w:t xml:space="preserve">Page </w:t>
    </w:r>
    <w:r>
      <w:rPr>
        <w:rFonts w:ascii="Tahoma" w:hAnsi="Tahoma"/>
        <w:snapToGrid w:val="0"/>
        <w:sz w:val="14"/>
      </w:rPr>
      <w:fldChar w:fldCharType="begin"/>
    </w:r>
    <w:r>
      <w:rPr>
        <w:rFonts w:ascii="Tahoma" w:hAnsi="Tahoma"/>
        <w:snapToGrid w:val="0"/>
        <w:sz w:val="14"/>
      </w:rPr>
      <w:instrText xml:space="preserve"> PAGE </w:instrText>
    </w:r>
    <w:r>
      <w:rPr>
        <w:rFonts w:ascii="Tahoma" w:hAnsi="Tahoma"/>
        <w:snapToGrid w:val="0"/>
        <w:sz w:val="14"/>
      </w:rPr>
      <w:fldChar w:fldCharType="separate"/>
    </w:r>
    <w:r w:rsidR="006D43F1">
      <w:rPr>
        <w:rFonts w:ascii="Tahoma" w:hAnsi="Tahoma"/>
        <w:noProof/>
        <w:snapToGrid w:val="0"/>
        <w:sz w:val="14"/>
      </w:rPr>
      <w:t>8</w:t>
    </w:r>
    <w:r>
      <w:rPr>
        <w:rFonts w:ascii="Tahoma" w:hAnsi="Tahoma"/>
        <w:snapToGrid w:val="0"/>
        <w:sz w:val="14"/>
      </w:rPr>
      <w:fldChar w:fldCharType="end"/>
    </w:r>
    <w:r>
      <w:rPr>
        <w:rFonts w:ascii="Tahoma" w:hAnsi="Tahoma"/>
        <w:snapToGrid w:val="0"/>
        <w:sz w:val="14"/>
      </w:rPr>
      <w:t xml:space="preserve"> of </w:t>
    </w:r>
    <w:r w:rsidR="002A658A">
      <w:rPr>
        <w:rFonts w:ascii="Tahoma" w:hAnsi="Tahoma"/>
        <w:snapToGrid w:val="0"/>
        <w:sz w:val="1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52" w:rsidRDefault="009C1952" w:rsidP="009C1952">
    <w:pPr>
      <w:pStyle w:val="Footer"/>
      <w:tabs>
        <w:tab w:val="clear" w:pos="4320"/>
        <w:tab w:val="clear" w:pos="8640"/>
        <w:tab w:val="left" w:pos="3690"/>
        <w:tab w:val="right" w:pos="9360"/>
      </w:tabs>
      <w:ind w:left="720" w:hanging="720"/>
      <w:rPr>
        <w:rFonts w:ascii="Tahoma" w:hAnsi="Tahoma"/>
        <w:snapToGrid w:val="0"/>
        <w:sz w:val="14"/>
      </w:rPr>
    </w:pPr>
  </w:p>
  <w:p w:rsidR="009C1952" w:rsidRDefault="00085842" w:rsidP="009C1952">
    <w:pPr>
      <w:pStyle w:val="Footer"/>
      <w:tabs>
        <w:tab w:val="clear" w:pos="4320"/>
        <w:tab w:val="clear" w:pos="8640"/>
        <w:tab w:val="left" w:pos="3690"/>
        <w:tab w:val="right" w:pos="9360"/>
      </w:tabs>
      <w:ind w:left="720" w:hanging="720"/>
      <w:rPr>
        <w:rFonts w:ascii="Tahoma" w:hAnsi="Tahoma"/>
        <w:b/>
        <w:snapToGrid w:val="0"/>
        <w:sz w:val="14"/>
      </w:rPr>
    </w:pPr>
    <w:r>
      <w:rPr>
        <w:rFonts w:ascii="Tahoma" w:hAnsi="Tahoma"/>
        <w:snapToGrid w:val="0"/>
        <w:sz w:val="14"/>
      </w:rPr>
      <w:t>Revised</w:t>
    </w:r>
    <w:r w:rsidR="00CE769C">
      <w:rPr>
        <w:rFonts w:ascii="Tahoma" w:hAnsi="Tahoma"/>
        <w:snapToGrid w:val="0"/>
        <w:sz w:val="14"/>
      </w:rPr>
      <w:t xml:space="preserve"> </w:t>
    </w:r>
    <w:r w:rsidR="006A10C3">
      <w:rPr>
        <w:rFonts w:ascii="Tahoma" w:hAnsi="Tahoma"/>
        <w:snapToGrid w:val="0"/>
        <w:sz w:val="14"/>
      </w:rPr>
      <w:t>March 17</w:t>
    </w:r>
    <w:r w:rsidR="00CE769C">
      <w:rPr>
        <w:rFonts w:ascii="Tahoma" w:hAnsi="Tahoma"/>
        <w:snapToGrid w:val="0"/>
        <w:sz w:val="14"/>
      </w:rPr>
      <w:t>,</w:t>
    </w:r>
    <w:r w:rsidR="00D47DB5">
      <w:rPr>
        <w:rFonts w:ascii="Tahoma" w:hAnsi="Tahoma"/>
        <w:snapToGrid w:val="0"/>
        <w:sz w:val="14"/>
      </w:rPr>
      <w:t xml:space="preserve"> 20</w:t>
    </w:r>
    <w:r w:rsidR="006A10C3">
      <w:rPr>
        <w:rFonts w:ascii="Tahoma" w:hAnsi="Tahoma"/>
        <w:snapToGrid w:val="0"/>
        <w:sz w:val="14"/>
      </w:rPr>
      <w:t>20</w:t>
    </w:r>
    <w:r w:rsidR="009C1952">
      <w:rPr>
        <w:rFonts w:ascii="Tahoma" w:hAnsi="Tahoma"/>
        <w:snapToGrid w:val="0"/>
        <w:sz w:val="14"/>
      </w:rPr>
      <w:tab/>
    </w:r>
    <w:r w:rsidR="009C1952">
      <w:rPr>
        <w:rFonts w:ascii="Tahoma" w:hAnsi="Tahoma"/>
        <w:snapToGrid w:val="0"/>
        <w:sz w:val="14"/>
      </w:rPr>
      <w:tab/>
    </w:r>
    <w:r w:rsidR="00D47DB5">
      <w:rPr>
        <w:rFonts w:ascii="Tahoma" w:hAnsi="Tahoma"/>
        <w:b/>
        <w:snapToGrid w:val="0"/>
        <w:sz w:val="14"/>
      </w:rPr>
      <w:t>© 20</w:t>
    </w:r>
    <w:r w:rsidR="006A10C3">
      <w:rPr>
        <w:rFonts w:ascii="Tahoma" w:hAnsi="Tahoma"/>
        <w:b/>
        <w:snapToGrid w:val="0"/>
        <w:sz w:val="14"/>
      </w:rPr>
      <w:t>20</w:t>
    </w:r>
    <w:r w:rsidR="009C1952">
      <w:rPr>
        <w:rFonts w:ascii="Tahoma" w:hAnsi="Tahoma"/>
        <w:b/>
        <w:snapToGrid w:val="0"/>
        <w:sz w:val="14"/>
      </w:rPr>
      <w:t xml:space="preserve"> First American Title Ins. Co. </w:t>
    </w:r>
  </w:p>
  <w:p w:rsidR="009C1952" w:rsidRDefault="009C1952" w:rsidP="009C1952">
    <w:pPr>
      <w:pStyle w:val="Footer"/>
      <w:tabs>
        <w:tab w:val="clear" w:pos="4320"/>
        <w:tab w:val="clear" w:pos="8640"/>
        <w:tab w:val="left" w:pos="3690"/>
        <w:tab w:val="right" w:pos="9360"/>
      </w:tabs>
      <w:ind w:left="720" w:hanging="720"/>
      <w:rPr>
        <w:sz w:val="24"/>
        <w:szCs w:val="24"/>
      </w:rPr>
    </w:pPr>
    <w:r>
      <w:rPr>
        <w:rFonts w:ascii="Tahoma" w:hAnsi="Tahoma"/>
        <w:b/>
        <w:snapToGrid w:val="0"/>
        <w:sz w:val="14"/>
      </w:rPr>
      <w:tab/>
    </w:r>
    <w:r>
      <w:rPr>
        <w:rFonts w:ascii="Tahoma" w:hAnsi="Tahoma"/>
        <w:b/>
        <w:snapToGrid w:val="0"/>
        <w:sz w:val="14"/>
      </w:rPr>
      <w:tab/>
    </w:r>
    <w:r>
      <w:rPr>
        <w:rFonts w:ascii="Tahoma" w:hAnsi="Tahoma"/>
        <w:b/>
        <w:snapToGrid w:val="0"/>
        <w:sz w:val="14"/>
      </w:rPr>
      <w:tab/>
      <w:t xml:space="preserve">All Rights Reserved                 </w:t>
    </w:r>
  </w:p>
  <w:p w:rsidR="009C1952" w:rsidRDefault="009C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3E8" w:rsidRDefault="000B13E8">
      <w:pPr>
        <w:widowControl/>
      </w:pPr>
      <w:r>
        <w:separator/>
      </w:r>
    </w:p>
  </w:footnote>
  <w:footnote w:type="continuationSeparator" w:id="0">
    <w:p w:rsidR="000B13E8" w:rsidRDefault="000B13E8">
      <w:pPr>
        <w:widowControl/>
      </w:pPr>
      <w:r>
        <w:continuationSeparator/>
      </w:r>
    </w:p>
  </w:footnote>
  <w:footnote w:id="1">
    <w:p w:rsidR="00DB18D5" w:rsidRDefault="00D23C34">
      <w:pPr>
        <w:pStyle w:val="FootnoteText"/>
        <w:widowControl/>
        <w:rPr>
          <w:sz w:val="16"/>
          <w:szCs w:val="16"/>
        </w:rPr>
      </w:pPr>
      <w:r>
        <w:rPr>
          <w:rStyle w:val="FootnoteReference"/>
          <w:sz w:val="16"/>
          <w:szCs w:val="16"/>
        </w:rPr>
        <w:sym w:font="Symbol" w:char="F0B7"/>
      </w:r>
      <w:r>
        <w:rPr>
          <w:sz w:val="16"/>
          <w:szCs w:val="16"/>
        </w:rPr>
        <w:t xml:space="preserve"> Requires a UCC Financing Statement to be executed and filed.</w:t>
      </w:r>
    </w:p>
    <w:p w:rsidR="0076074E" w:rsidRDefault="0076074E">
      <w:pPr>
        <w:pStyle w:val="FootnoteText"/>
        <w:widowControl/>
        <w:rPr>
          <w:sz w:val="16"/>
          <w:szCs w:val="16"/>
        </w:rPr>
      </w:pPr>
      <w:r>
        <w:rPr>
          <w:sz w:val="16"/>
          <w:szCs w:val="16"/>
        </w:rPr>
        <w:t>* May require a UCC Financing Statement to be executed and filed.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8D5" w:rsidRDefault="00DB18D5">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1D46594E"/>
    <w:lvl w:ilvl="0">
      <w:start w:val="1"/>
      <w:numFmt w:val="upperLetter"/>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i w:val="0"/>
        <w:iCs w:val="0"/>
        <w:sz w:val="20"/>
        <w:szCs w:val="20"/>
      </w:rPr>
    </w:lvl>
  </w:abstractNum>
  <w:abstractNum w:abstractNumId="1" w15:restartNumberingAfterBreak="0">
    <w:nsid w:val="00000002"/>
    <w:multiLevelType w:val="multilevel"/>
    <w:tmpl w:val="9AF06286"/>
    <w:lvl w:ilvl="0">
      <w:start w:val="1"/>
      <w:numFmt w:val="decimal"/>
      <w:lvlText w:val="%1."/>
      <w:lvlJc w:val="left"/>
      <w:pPr>
        <w:widowControl w:val="0"/>
        <w:tabs>
          <w:tab w:val="num" w:pos="360"/>
        </w:tabs>
        <w:autoSpaceDE w:val="0"/>
        <w:autoSpaceDN w:val="0"/>
        <w:adjustRightInd w:val="0"/>
        <w:spacing w:after="0" w:line="240" w:lineRule="auto"/>
      </w:pPr>
      <w:rPr>
        <w:rFonts w:ascii="Times New Roman" w:hAnsi="Times New Roman" w:cs="Times New Roman"/>
        <w:b/>
        <w:bCs/>
        <w:i w:val="0"/>
        <w:iCs w:val="0"/>
        <w:sz w:val="20"/>
        <w:szCs w:val="20"/>
      </w:rPr>
    </w:lvl>
    <w:lvl w:ilvl="1">
      <w:start w:val="1"/>
      <w:numFmt w:val="decimal"/>
      <w:lvlText w:val="%1.%2."/>
      <w:lvlJc w:val="left"/>
      <w:pPr>
        <w:widowControl w:val="0"/>
        <w:tabs>
          <w:tab w:val="num" w:pos="720"/>
        </w:tabs>
        <w:autoSpaceDE w:val="0"/>
        <w:autoSpaceDN w:val="0"/>
        <w:adjustRightInd w:val="0"/>
        <w:spacing w:after="0" w:line="240" w:lineRule="auto"/>
      </w:pPr>
      <w:rPr>
        <w:rFonts w:ascii="Tahoma" w:hAnsi="Tahoma" w:cs="Tahoma"/>
        <w:b/>
        <w:bCs/>
        <w:i w:val="0"/>
        <w:iCs w:val="0"/>
        <w:sz w:val="18"/>
        <w:szCs w:val="18"/>
      </w:rPr>
    </w:lvl>
    <w:lvl w:ilvl="2">
      <w:start w:val="1"/>
      <w:numFmt w:val="decimal"/>
      <w:lvlText w:val="%1.%2.%3."/>
      <w:lvlJc w:val="left"/>
      <w:pPr>
        <w:widowControl w:val="0"/>
        <w:tabs>
          <w:tab w:val="num" w:pos="1440"/>
        </w:tabs>
        <w:autoSpaceDE w:val="0"/>
        <w:autoSpaceDN w:val="0"/>
        <w:adjustRightInd w:val="0"/>
        <w:spacing w:after="0" w:line="240" w:lineRule="auto"/>
        <w:ind w:left="1224" w:hanging="504"/>
      </w:pPr>
      <w:rPr>
        <w:rFonts w:ascii="Times New Roman" w:hAnsi="Times New Roman" w:cs="Times New Roman"/>
        <w:sz w:val="20"/>
        <w:szCs w:val="20"/>
      </w:rPr>
    </w:lvl>
    <w:lvl w:ilvl="3">
      <w:start w:val="1"/>
      <w:numFmt w:val="decimal"/>
      <w:lvlText w:val="%1.%2.%3.%4."/>
      <w:lvlJc w:val="left"/>
      <w:pPr>
        <w:widowControl w:val="0"/>
        <w:tabs>
          <w:tab w:val="num" w:pos="1800"/>
        </w:tabs>
        <w:autoSpaceDE w:val="0"/>
        <w:autoSpaceDN w:val="0"/>
        <w:adjustRightInd w:val="0"/>
        <w:spacing w:after="0" w:line="240" w:lineRule="auto"/>
        <w:ind w:left="1728" w:hanging="648"/>
      </w:pPr>
      <w:rPr>
        <w:rFonts w:ascii="Times New Roman" w:hAnsi="Times New Roman" w:cs="Times New Roman"/>
        <w:sz w:val="20"/>
        <w:szCs w:val="20"/>
      </w:rPr>
    </w:lvl>
    <w:lvl w:ilvl="4">
      <w:start w:val="1"/>
      <w:numFmt w:val="decimal"/>
      <w:lvlText w:val="%1.%2.%3.%4.%5."/>
      <w:lvlJc w:val="left"/>
      <w:pPr>
        <w:widowControl w:val="0"/>
        <w:tabs>
          <w:tab w:val="num" w:pos="2520"/>
        </w:tabs>
        <w:autoSpaceDE w:val="0"/>
        <w:autoSpaceDN w:val="0"/>
        <w:adjustRightInd w:val="0"/>
        <w:spacing w:after="0" w:line="240" w:lineRule="auto"/>
        <w:ind w:left="2232" w:hanging="792"/>
      </w:pPr>
      <w:rPr>
        <w:rFonts w:ascii="Times New Roman" w:hAnsi="Times New Roman" w:cs="Times New Roman"/>
        <w:sz w:val="20"/>
        <w:szCs w:val="20"/>
      </w:rPr>
    </w:lvl>
    <w:lvl w:ilvl="5">
      <w:start w:val="1"/>
      <w:numFmt w:val="decimal"/>
      <w:lvlText w:val="%1.%2.%3.%4.%5.%6."/>
      <w:lvlJc w:val="left"/>
      <w:pPr>
        <w:widowControl w:val="0"/>
        <w:tabs>
          <w:tab w:val="num" w:pos="2880"/>
        </w:tabs>
        <w:autoSpaceDE w:val="0"/>
        <w:autoSpaceDN w:val="0"/>
        <w:adjustRightInd w:val="0"/>
        <w:spacing w:after="0" w:line="240" w:lineRule="auto"/>
        <w:ind w:left="2736" w:hanging="936"/>
      </w:pPr>
      <w:rPr>
        <w:rFonts w:ascii="Times New Roman" w:hAnsi="Times New Roman" w:cs="Times New Roman"/>
        <w:sz w:val="20"/>
        <w:szCs w:val="20"/>
      </w:rPr>
    </w:lvl>
    <w:lvl w:ilvl="6">
      <w:start w:val="1"/>
      <w:numFmt w:val="decimal"/>
      <w:lvlText w:val="%1.%2.%3.%4.%5.%6.%7."/>
      <w:lvlJc w:val="left"/>
      <w:pPr>
        <w:widowControl w:val="0"/>
        <w:tabs>
          <w:tab w:val="num" w:pos="3600"/>
        </w:tabs>
        <w:autoSpaceDE w:val="0"/>
        <w:autoSpaceDN w:val="0"/>
        <w:adjustRightInd w:val="0"/>
        <w:spacing w:after="0" w:line="240" w:lineRule="auto"/>
        <w:ind w:left="3240" w:hanging="1080"/>
      </w:pPr>
      <w:rPr>
        <w:rFonts w:ascii="Times New Roman" w:hAnsi="Times New Roman" w:cs="Times New Roman"/>
        <w:sz w:val="20"/>
        <w:szCs w:val="20"/>
      </w:rPr>
    </w:lvl>
    <w:lvl w:ilvl="7">
      <w:start w:val="1"/>
      <w:numFmt w:val="decimal"/>
      <w:lvlText w:val="%1.%2.%3.%4.%5.%6.%7.%8."/>
      <w:lvlJc w:val="left"/>
      <w:pPr>
        <w:widowControl w:val="0"/>
        <w:tabs>
          <w:tab w:val="num" w:pos="3960"/>
        </w:tabs>
        <w:autoSpaceDE w:val="0"/>
        <w:autoSpaceDN w:val="0"/>
        <w:adjustRightInd w:val="0"/>
        <w:spacing w:after="0" w:line="240" w:lineRule="auto"/>
        <w:ind w:left="3744" w:hanging="1224"/>
      </w:pPr>
      <w:rPr>
        <w:rFonts w:ascii="Times New Roman" w:hAnsi="Times New Roman" w:cs="Times New Roman"/>
        <w:sz w:val="20"/>
        <w:szCs w:val="20"/>
      </w:rPr>
    </w:lvl>
    <w:lvl w:ilvl="8">
      <w:start w:val="1"/>
      <w:numFmt w:val="decimal"/>
      <w:lvlText w:val="%1.%2.%3.%4.%5.%6.%7.%8.%9."/>
      <w:lvlJc w:val="left"/>
      <w:pPr>
        <w:widowControl w:val="0"/>
        <w:tabs>
          <w:tab w:val="num" w:pos="4680"/>
        </w:tabs>
        <w:autoSpaceDE w:val="0"/>
        <w:autoSpaceDN w:val="0"/>
        <w:adjustRightInd w:val="0"/>
        <w:spacing w:after="0" w:line="240" w:lineRule="auto"/>
        <w:ind w:left="4320" w:hanging="1440"/>
      </w:pPr>
      <w:rPr>
        <w:rFonts w:ascii="Times New Roman" w:hAnsi="Times New Roman" w:cs="Times New Roman"/>
        <w:sz w:val="20"/>
        <w:szCs w:val="20"/>
      </w:rPr>
    </w:lvl>
  </w:abstractNum>
  <w:abstractNum w:abstractNumId="2" w15:restartNumberingAfterBreak="0">
    <w:nsid w:val="00000003"/>
    <w:multiLevelType w:val="singleLevel"/>
    <w:tmpl w:val="DBB0B278"/>
    <w:lvl w:ilvl="0">
      <w:start w:val="1"/>
      <w:numFmt w:val="lowerLetter"/>
      <w:lvlText w:val="(%1)"/>
      <w:lvlJc w:val="left"/>
      <w:pPr>
        <w:widowControl w:val="0"/>
        <w:tabs>
          <w:tab w:val="num" w:pos="720"/>
        </w:tabs>
        <w:autoSpaceDE w:val="0"/>
        <w:autoSpaceDN w:val="0"/>
        <w:adjustRightInd w:val="0"/>
        <w:spacing w:after="0" w:line="240" w:lineRule="auto"/>
        <w:ind w:left="720" w:hanging="432"/>
      </w:pPr>
      <w:rPr>
        <w:rFonts w:ascii="Tahoma" w:hAnsi="Tahoma" w:cs="Tahoma"/>
        <w:b/>
        <w:bCs/>
        <w:i w:val="0"/>
        <w:iCs w:val="0"/>
        <w:sz w:val="18"/>
        <w:szCs w:val="18"/>
      </w:rPr>
    </w:lvl>
  </w:abstractNum>
  <w:abstractNum w:abstractNumId="3" w15:restartNumberingAfterBreak="0">
    <w:nsid w:val="00000004"/>
    <w:multiLevelType w:val="multilevel"/>
    <w:tmpl w:val="7FBCAD2C"/>
    <w:lvl w:ilvl="0">
      <w:start w:val="5"/>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sz w:val="20"/>
        <w:szCs w:val="20"/>
        <w:u w:val="single"/>
      </w:rPr>
    </w:lvl>
    <w:lvl w:ilvl="1">
      <w:start w:val="5"/>
      <w:numFmt w:val="decimal"/>
      <w:lvlText w:val="%1.%2"/>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sz w:val="20"/>
        <w:szCs w:val="20"/>
        <w:u w:val="none"/>
      </w:rPr>
    </w:lvl>
    <w:lvl w:ilvl="2">
      <w:start w:val="1"/>
      <w:numFmt w:val="decimal"/>
      <w:lvlText w:val="%1.%2.%3"/>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sz w:val="20"/>
        <w:szCs w:val="20"/>
        <w:u w:val="single"/>
      </w:rPr>
    </w:lvl>
    <w:lvl w:ilvl="3">
      <w:start w:val="1"/>
      <w:numFmt w:val="decimal"/>
      <w:lvlText w:val="%1.%2.%3.%4"/>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sz w:val="20"/>
        <w:szCs w:val="20"/>
        <w:u w:val="single"/>
      </w:rPr>
    </w:lvl>
    <w:lvl w:ilvl="4">
      <w:start w:val="1"/>
      <w:numFmt w:val="decimal"/>
      <w:lvlText w:val="%1.%2.%3.%4.%5"/>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sz w:val="20"/>
        <w:szCs w:val="20"/>
        <w:u w:val="single"/>
      </w:rPr>
    </w:lvl>
    <w:lvl w:ilvl="5">
      <w:start w:val="1"/>
      <w:numFmt w:val="decimal"/>
      <w:lvlText w:val="%1.%2.%3.%4.%5.%6"/>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sz w:val="20"/>
        <w:szCs w:val="20"/>
        <w:u w:val="single"/>
      </w:rPr>
    </w:lvl>
    <w:lvl w:ilvl="6">
      <w:start w:val="1"/>
      <w:numFmt w:val="decimal"/>
      <w:lvlText w:val="%1.%2.%3.%4.%5.%6.%7"/>
      <w:lvlJc w:val="left"/>
      <w:pPr>
        <w:widowControl w:val="0"/>
        <w:tabs>
          <w:tab w:val="num" w:pos="1440"/>
        </w:tabs>
        <w:autoSpaceDE w:val="0"/>
        <w:autoSpaceDN w:val="0"/>
        <w:adjustRightInd w:val="0"/>
        <w:spacing w:after="0" w:line="240" w:lineRule="auto"/>
        <w:ind w:left="1440" w:hanging="1440"/>
      </w:pPr>
      <w:rPr>
        <w:rFonts w:ascii="Times New Roman" w:hAnsi="Times New Roman" w:cs="Times New Roman"/>
        <w:b/>
        <w:bCs/>
        <w:sz w:val="20"/>
        <w:szCs w:val="20"/>
        <w:u w:val="single"/>
      </w:rPr>
    </w:lvl>
    <w:lvl w:ilvl="7">
      <w:start w:val="1"/>
      <w:numFmt w:val="decimal"/>
      <w:lvlText w:val="%1.%2.%3.%4.%5.%6.%7.%8"/>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sz w:val="20"/>
        <w:szCs w:val="20"/>
        <w:u w:val="single"/>
      </w:rPr>
    </w:lvl>
    <w:lvl w:ilvl="8">
      <w:start w:val="1"/>
      <w:numFmt w:val="decimal"/>
      <w:lvlText w:val="%1.%2.%3.%4.%5.%6.%7.%8.%9"/>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sz w:val="20"/>
        <w:szCs w:val="20"/>
        <w:u w:val="single"/>
      </w:rPr>
    </w:lvl>
  </w:abstractNum>
  <w:num w:numId="1">
    <w:abstractNumId w:val="0"/>
  </w:num>
  <w:num w:numId="2">
    <w:abstractNumId w:val="1"/>
  </w:num>
  <w:num w:numId="3">
    <w:abstractNumId w:val="2"/>
  </w:num>
  <w:num w:numId="4">
    <w:abstractNumId w:val="3"/>
  </w:num>
  <w:num w:numId="5">
    <w:abstractNumId w:val="3"/>
    <w:lvlOverride w:ilvl="0">
      <w:lvl w:ilvl="0">
        <w:start w:val="5"/>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sz w:val="20"/>
          <w:szCs w:val="20"/>
          <w:u w:val="single"/>
        </w:rPr>
      </w:lvl>
    </w:lvlOverride>
    <w:lvlOverride w:ilvl="1">
      <w:lvl w:ilvl="1">
        <w:start w:val="5"/>
        <w:numFmt w:val="decimal"/>
        <w:lvlText w:val="%1.%2"/>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sz w:val="20"/>
          <w:szCs w:val="20"/>
          <w:u w:val="none"/>
        </w:rPr>
      </w:lvl>
    </w:lvlOverride>
    <w:lvlOverride w:ilvl="2">
      <w:lvl w:ilvl="2">
        <w:start w:val="1"/>
        <w:numFmt w:val="decimal"/>
        <w:lvlText w:val="%1.%2.%3"/>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sz w:val="20"/>
          <w:szCs w:val="20"/>
          <w:u w:val="single"/>
        </w:rPr>
      </w:lvl>
    </w:lvlOverride>
    <w:lvlOverride w:ilvl="3">
      <w:lvl w:ilvl="3">
        <w:start w:val="1"/>
        <w:numFmt w:val="decimal"/>
        <w:lvlText w:val="%1.%2.%3.%4"/>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sz w:val="20"/>
          <w:szCs w:val="20"/>
          <w:u w:val="single"/>
        </w:rPr>
      </w:lvl>
    </w:lvlOverride>
    <w:lvlOverride w:ilvl="4">
      <w:lvl w:ilvl="4">
        <w:start w:val="1"/>
        <w:numFmt w:val="decimal"/>
        <w:lvlText w:val="%1.%2.%3.%4.%5"/>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sz w:val="20"/>
          <w:szCs w:val="20"/>
          <w:u w:val="single"/>
        </w:rPr>
      </w:lvl>
    </w:lvlOverride>
    <w:lvlOverride w:ilvl="5">
      <w:lvl w:ilvl="5">
        <w:start w:val="1"/>
        <w:numFmt w:val="decimal"/>
        <w:lvlText w:val="%1.%2.%3.%4.%5.%6"/>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sz w:val="20"/>
          <w:szCs w:val="20"/>
          <w:u w:val="single"/>
        </w:rPr>
      </w:lvl>
    </w:lvlOverride>
    <w:lvlOverride w:ilvl="6">
      <w:lvl w:ilvl="6">
        <w:start w:val="1"/>
        <w:numFmt w:val="decimal"/>
        <w:lvlText w:val="%1.%2.%3.%4.%5.%6.%7"/>
        <w:lvlJc w:val="left"/>
        <w:pPr>
          <w:widowControl w:val="0"/>
          <w:tabs>
            <w:tab w:val="num" w:pos="1440"/>
          </w:tabs>
          <w:autoSpaceDE w:val="0"/>
          <w:autoSpaceDN w:val="0"/>
          <w:adjustRightInd w:val="0"/>
          <w:spacing w:after="0" w:line="240" w:lineRule="auto"/>
          <w:ind w:left="1440" w:hanging="1440"/>
        </w:pPr>
        <w:rPr>
          <w:rFonts w:ascii="Times New Roman" w:hAnsi="Times New Roman" w:cs="Times New Roman"/>
          <w:b/>
          <w:bCs/>
          <w:sz w:val="20"/>
          <w:szCs w:val="20"/>
          <w:u w:val="single"/>
        </w:rPr>
      </w:lvl>
    </w:lvlOverride>
    <w:lvlOverride w:ilvl="7">
      <w:lvl w:ilvl="7">
        <w:start w:val="1"/>
        <w:numFmt w:val="decimal"/>
        <w:lvlText w:val="%1.%2.%3.%4.%5.%6.%7.%8"/>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sz w:val="20"/>
          <w:szCs w:val="20"/>
          <w:u w:val="single"/>
        </w:rPr>
      </w:lvl>
    </w:lvlOverride>
    <w:lvlOverride w:ilvl="8">
      <w:lvl w:ilvl="8">
        <w:start w:val="1"/>
        <w:numFmt w:val="decimal"/>
        <w:lvlText w:val="%1.%2.%3.%4.%5.%6.%7.%8.%9"/>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sz w:val="20"/>
          <w:szCs w:val="20"/>
          <w:u w:val="single"/>
        </w:rPr>
      </w:lvl>
    </w:lvlOverride>
  </w:num>
  <w:num w:numId="6">
    <w:abstractNumId w:val="1"/>
    <w:lvlOverride w:ilvl="0">
      <w:lvl w:ilvl="0">
        <w:start w:val="1"/>
        <w:numFmt w:val="decimal"/>
        <w:lvlText w:val="%1."/>
        <w:lvlJc w:val="left"/>
        <w:pPr>
          <w:widowControl w:val="0"/>
          <w:tabs>
            <w:tab w:val="num" w:pos="360"/>
          </w:tabs>
          <w:autoSpaceDE w:val="0"/>
          <w:autoSpaceDN w:val="0"/>
          <w:adjustRightInd w:val="0"/>
          <w:spacing w:after="0" w:line="240" w:lineRule="auto"/>
        </w:pPr>
        <w:rPr>
          <w:rFonts w:ascii="Times New Roman" w:hAnsi="Times New Roman" w:cs="Times New Roman"/>
          <w:b/>
          <w:bCs/>
          <w:i w:val="0"/>
          <w:iCs w:val="0"/>
          <w:color w:val="000000" w:themeColor="text1"/>
          <w:sz w:val="20"/>
          <w:szCs w:val="20"/>
          <w:u w:val="none"/>
        </w:rPr>
      </w:lvl>
    </w:lvlOverride>
    <w:lvlOverride w:ilvl="1">
      <w:lvl w:ilvl="1">
        <w:start w:val="1"/>
        <w:numFmt w:val="decimal"/>
        <w:lvlText w:val="%1.%2."/>
        <w:lvlJc w:val="left"/>
        <w:pPr>
          <w:widowControl w:val="0"/>
          <w:tabs>
            <w:tab w:val="num" w:pos="720"/>
          </w:tabs>
          <w:autoSpaceDE w:val="0"/>
          <w:autoSpaceDN w:val="0"/>
          <w:adjustRightInd w:val="0"/>
          <w:spacing w:after="0" w:line="240" w:lineRule="auto"/>
        </w:pPr>
        <w:rPr>
          <w:rFonts w:ascii="Tahoma" w:hAnsi="Tahoma" w:cs="Tahoma"/>
          <w:b/>
          <w:bCs/>
          <w:i w:val="0"/>
          <w:iCs w:val="0"/>
          <w:color w:val="000000" w:themeColor="text1"/>
          <w:sz w:val="18"/>
          <w:szCs w:val="18"/>
          <w:u w:val="none"/>
        </w:rPr>
      </w:lvl>
    </w:lvlOverride>
    <w:lvlOverride w:ilvl="2">
      <w:lvl w:ilvl="2">
        <w:start w:val="1"/>
        <w:numFmt w:val="decimal"/>
        <w:lvlText w:val="%1.%2.%3."/>
        <w:lvlJc w:val="left"/>
        <w:pPr>
          <w:widowControl w:val="0"/>
          <w:tabs>
            <w:tab w:val="num" w:pos="1440"/>
          </w:tabs>
          <w:autoSpaceDE w:val="0"/>
          <w:autoSpaceDN w:val="0"/>
          <w:adjustRightInd w:val="0"/>
          <w:spacing w:after="0" w:line="240" w:lineRule="auto"/>
          <w:ind w:left="1224" w:hanging="504"/>
        </w:pPr>
        <w:rPr>
          <w:rFonts w:ascii="Times New Roman" w:hAnsi="Times New Roman" w:cs="Times New Roman"/>
          <w:color w:val="0000FF"/>
          <w:sz w:val="20"/>
          <w:szCs w:val="20"/>
          <w:u w:val="double"/>
        </w:rPr>
      </w:lvl>
    </w:lvlOverride>
    <w:lvlOverride w:ilvl="3">
      <w:lvl w:ilvl="3">
        <w:start w:val="1"/>
        <w:numFmt w:val="decimal"/>
        <w:lvlText w:val="%1.%2.%3.%4."/>
        <w:lvlJc w:val="left"/>
        <w:pPr>
          <w:widowControl w:val="0"/>
          <w:tabs>
            <w:tab w:val="num" w:pos="1800"/>
          </w:tabs>
          <w:autoSpaceDE w:val="0"/>
          <w:autoSpaceDN w:val="0"/>
          <w:adjustRightInd w:val="0"/>
          <w:spacing w:after="0" w:line="240" w:lineRule="auto"/>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520"/>
          </w:tabs>
          <w:autoSpaceDE w:val="0"/>
          <w:autoSpaceDN w:val="0"/>
          <w:adjustRightInd w:val="0"/>
          <w:spacing w:after="0" w:line="240" w:lineRule="auto"/>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2880"/>
          </w:tabs>
          <w:autoSpaceDE w:val="0"/>
          <w:autoSpaceDN w:val="0"/>
          <w:adjustRightInd w:val="0"/>
          <w:spacing w:after="0" w:line="240" w:lineRule="auto"/>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3600"/>
          </w:tabs>
          <w:autoSpaceDE w:val="0"/>
          <w:autoSpaceDN w:val="0"/>
          <w:adjustRightInd w:val="0"/>
          <w:spacing w:after="0" w:line="240" w:lineRule="auto"/>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3960"/>
          </w:tabs>
          <w:autoSpaceDE w:val="0"/>
          <w:autoSpaceDN w:val="0"/>
          <w:adjustRightInd w:val="0"/>
          <w:spacing w:after="0" w:line="240" w:lineRule="auto"/>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4680"/>
          </w:tabs>
          <w:autoSpaceDE w:val="0"/>
          <w:autoSpaceDN w:val="0"/>
          <w:adjustRightInd w:val="0"/>
          <w:spacing w:after="0" w:line="240" w:lineRule="auto"/>
          <w:ind w:left="4320" w:hanging="1440"/>
        </w:pPr>
        <w:rPr>
          <w:rFonts w:ascii="Times New Roman" w:hAnsi="Times New Roman" w:cs="Times New Roman"/>
          <w:color w:val="0000FF"/>
          <w:sz w:val="20"/>
          <w:szCs w:val="20"/>
          <w:u w:val="double"/>
        </w:rPr>
      </w:lvl>
    </w:lvlOverride>
  </w:num>
  <w:num w:numId="7">
    <w:abstractNumId w:val="3"/>
    <w:lvlOverride w:ilvl="0">
      <w:lvl w:ilvl="0">
        <w:start w:val="5"/>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color w:val="0000FF"/>
          <w:sz w:val="20"/>
          <w:szCs w:val="20"/>
          <w:u w:val="double"/>
        </w:rPr>
      </w:lvl>
    </w:lvlOverride>
    <w:lvlOverride w:ilvl="1">
      <w:lvl w:ilvl="1">
        <w:start w:val="5"/>
        <w:numFmt w:val="decimal"/>
        <w:lvlText w:val="%1.%2"/>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b/>
          <w:bCs/>
          <w:color w:val="0000FF"/>
          <w:sz w:val="20"/>
          <w:szCs w:val="20"/>
          <w:u w:val="double"/>
        </w:rPr>
      </w:lvl>
    </w:lvlOverride>
    <w:lvlOverride w:ilvl="2">
      <w:lvl w:ilvl="2">
        <w:start w:val="1"/>
        <w:numFmt w:val="decimal"/>
        <w:lvlText w:val="%1.%2.%3"/>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color w:val="0000FF"/>
          <w:sz w:val="20"/>
          <w:szCs w:val="20"/>
          <w:u w:val="double"/>
        </w:rPr>
      </w:lvl>
    </w:lvlOverride>
    <w:lvlOverride w:ilvl="3">
      <w:lvl w:ilvl="3">
        <w:start w:val="1"/>
        <w:numFmt w:val="decimal"/>
        <w:lvlText w:val="%1.%2.%3.%4"/>
        <w:lvlJc w:val="left"/>
        <w:pPr>
          <w:widowControl w:val="0"/>
          <w:tabs>
            <w:tab w:val="num" w:pos="720"/>
          </w:tabs>
          <w:autoSpaceDE w:val="0"/>
          <w:autoSpaceDN w:val="0"/>
          <w:adjustRightInd w:val="0"/>
          <w:spacing w:after="0" w:line="240" w:lineRule="auto"/>
          <w:ind w:left="720" w:hanging="720"/>
        </w:pPr>
        <w:rPr>
          <w:rFonts w:ascii="Times New Roman" w:hAnsi="Times New Roman" w:cs="Times New Roman"/>
          <w:b/>
          <w:bCs/>
          <w:color w:val="0000FF"/>
          <w:sz w:val="20"/>
          <w:szCs w:val="20"/>
          <w:u w:val="double"/>
        </w:rPr>
      </w:lvl>
    </w:lvlOverride>
    <w:lvlOverride w:ilvl="4">
      <w:lvl w:ilvl="4">
        <w:start w:val="1"/>
        <w:numFmt w:val="decimal"/>
        <w:lvlText w:val="%1.%2.%3.%4.%5"/>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color w:val="0000FF"/>
          <w:sz w:val="20"/>
          <w:szCs w:val="20"/>
          <w:u w:val="double"/>
        </w:rPr>
      </w:lvl>
    </w:lvlOverride>
    <w:lvlOverride w:ilvl="5">
      <w:lvl w:ilvl="5">
        <w:start w:val="1"/>
        <w:numFmt w:val="decimal"/>
        <w:lvlText w:val="%1.%2.%3.%4.%5.%6"/>
        <w:lvlJc w:val="left"/>
        <w:pPr>
          <w:widowControl w:val="0"/>
          <w:tabs>
            <w:tab w:val="num" w:pos="1080"/>
          </w:tabs>
          <w:autoSpaceDE w:val="0"/>
          <w:autoSpaceDN w:val="0"/>
          <w:adjustRightInd w:val="0"/>
          <w:spacing w:after="0" w:line="240" w:lineRule="auto"/>
          <w:ind w:left="1080" w:hanging="1080"/>
        </w:pPr>
        <w:rPr>
          <w:rFonts w:ascii="Times New Roman" w:hAnsi="Times New Roman" w:cs="Times New Roman"/>
          <w:b/>
          <w:bCs/>
          <w:color w:val="0000FF"/>
          <w:sz w:val="20"/>
          <w:szCs w:val="20"/>
          <w:u w:val="double"/>
        </w:rPr>
      </w:lvl>
    </w:lvlOverride>
    <w:lvlOverride w:ilvl="6">
      <w:lvl w:ilvl="6">
        <w:start w:val="1"/>
        <w:numFmt w:val="decimal"/>
        <w:lvlText w:val="%1.%2.%3.%4.%5.%6.%7"/>
        <w:lvlJc w:val="left"/>
        <w:pPr>
          <w:widowControl w:val="0"/>
          <w:tabs>
            <w:tab w:val="num" w:pos="1440"/>
          </w:tabs>
          <w:autoSpaceDE w:val="0"/>
          <w:autoSpaceDN w:val="0"/>
          <w:adjustRightInd w:val="0"/>
          <w:spacing w:after="0" w:line="240" w:lineRule="auto"/>
          <w:ind w:left="1440" w:hanging="1440"/>
        </w:pPr>
        <w:rPr>
          <w:rFonts w:ascii="Times New Roman" w:hAnsi="Times New Roman" w:cs="Times New Roman"/>
          <w:b/>
          <w:bCs/>
          <w:color w:val="0000FF"/>
          <w:sz w:val="20"/>
          <w:szCs w:val="20"/>
          <w:u w:val="double"/>
        </w:rPr>
      </w:lvl>
    </w:lvlOverride>
    <w:lvlOverride w:ilvl="7">
      <w:lvl w:ilvl="7">
        <w:start w:val="1"/>
        <w:numFmt w:val="decimal"/>
        <w:lvlText w:val="%1.%2.%3.%4.%5.%6.%7.%8"/>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color w:val="0000FF"/>
          <w:sz w:val="20"/>
          <w:szCs w:val="20"/>
          <w:u w:val="double"/>
        </w:rPr>
      </w:lvl>
    </w:lvlOverride>
    <w:lvlOverride w:ilvl="8">
      <w:lvl w:ilvl="8">
        <w:start w:val="1"/>
        <w:numFmt w:val="decimal"/>
        <w:lvlText w:val="%1.%2.%3.%4.%5.%6.%7.%8.%9"/>
        <w:lvlJc w:val="left"/>
        <w:pPr>
          <w:widowControl w:val="0"/>
          <w:tabs>
            <w:tab w:val="num" w:pos="1800"/>
          </w:tabs>
          <w:autoSpaceDE w:val="0"/>
          <w:autoSpaceDN w:val="0"/>
          <w:adjustRightInd w:val="0"/>
          <w:spacing w:after="0" w:line="240" w:lineRule="auto"/>
          <w:ind w:left="1800" w:hanging="1800"/>
        </w:pPr>
        <w:rPr>
          <w:rFonts w:ascii="Times New Roman" w:hAnsi="Times New Roman" w:cs="Times New Roman"/>
          <w:b/>
          <w:bCs/>
          <w:color w:val="0000FF"/>
          <w:sz w:val="20"/>
          <w:szCs w:val="20"/>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7"/>
  <w:removePersonalInformation/>
  <w:removeDateAndTime/>
  <w:embedSystemFonts/>
  <w:hideSpellingErrors/>
  <w:hideGrammaticalError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34"/>
    <w:rsid w:val="00020AE1"/>
    <w:rsid w:val="00031740"/>
    <w:rsid w:val="00033397"/>
    <w:rsid w:val="00047EF0"/>
    <w:rsid w:val="00064FAE"/>
    <w:rsid w:val="00065376"/>
    <w:rsid w:val="00077988"/>
    <w:rsid w:val="00085842"/>
    <w:rsid w:val="000A013D"/>
    <w:rsid w:val="000B13E8"/>
    <w:rsid w:val="000B428A"/>
    <w:rsid w:val="000C6E30"/>
    <w:rsid w:val="000C7979"/>
    <w:rsid w:val="000D78E8"/>
    <w:rsid w:val="000E6E39"/>
    <w:rsid w:val="00131B19"/>
    <w:rsid w:val="001336CC"/>
    <w:rsid w:val="001512B4"/>
    <w:rsid w:val="001565F8"/>
    <w:rsid w:val="0018231A"/>
    <w:rsid w:val="001B45F1"/>
    <w:rsid w:val="001D66AB"/>
    <w:rsid w:val="00203ADD"/>
    <w:rsid w:val="00250E87"/>
    <w:rsid w:val="002A658A"/>
    <w:rsid w:val="002B0862"/>
    <w:rsid w:val="002C5FE0"/>
    <w:rsid w:val="002F03A6"/>
    <w:rsid w:val="002F7EC9"/>
    <w:rsid w:val="003025CF"/>
    <w:rsid w:val="00323266"/>
    <w:rsid w:val="00325F1F"/>
    <w:rsid w:val="003306D9"/>
    <w:rsid w:val="00330CB4"/>
    <w:rsid w:val="00397595"/>
    <w:rsid w:val="003B691D"/>
    <w:rsid w:val="003D0F94"/>
    <w:rsid w:val="003D26EC"/>
    <w:rsid w:val="003D5318"/>
    <w:rsid w:val="003F23DB"/>
    <w:rsid w:val="003F26D9"/>
    <w:rsid w:val="0041647B"/>
    <w:rsid w:val="00431223"/>
    <w:rsid w:val="00432FD0"/>
    <w:rsid w:val="004675F7"/>
    <w:rsid w:val="0049720E"/>
    <w:rsid w:val="004A5CE8"/>
    <w:rsid w:val="004A75F5"/>
    <w:rsid w:val="004B6520"/>
    <w:rsid w:val="004B6598"/>
    <w:rsid w:val="004C00EE"/>
    <w:rsid w:val="004C758F"/>
    <w:rsid w:val="0051171A"/>
    <w:rsid w:val="005521E0"/>
    <w:rsid w:val="00563672"/>
    <w:rsid w:val="0057201E"/>
    <w:rsid w:val="0057508B"/>
    <w:rsid w:val="005B0A97"/>
    <w:rsid w:val="005E2ECF"/>
    <w:rsid w:val="005E5E2B"/>
    <w:rsid w:val="00605060"/>
    <w:rsid w:val="00633D71"/>
    <w:rsid w:val="00635F35"/>
    <w:rsid w:val="00647FA4"/>
    <w:rsid w:val="006A10C3"/>
    <w:rsid w:val="006A222B"/>
    <w:rsid w:val="006A540B"/>
    <w:rsid w:val="006D43F1"/>
    <w:rsid w:val="00743AC2"/>
    <w:rsid w:val="0076074E"/>
    <w:rsid w:val="00762689"/>
    <w:rsid w:val="007800E8"/>
    <w:rsid w:val="007B2419"/>
    <w:rsid w:val="007E2CBB"/>
    <w:rsid w:val="007F2D59"/>
    <w:rsid w:val="007F3AFE"/>
    <w:rsid w:val="00807EBB"/>
    <w:rsid w:val="00817616"/>
    <w:rsid w:val="008413C1"/>
    <w:rsid w:val="00856A0C"/>
    <w:rsid w:val="008706E2"/>
    <w:rsid w:val="00883D60"/>
    <w:rsid w:val="008952C4"/>
    <w:rsid w:val="008A4121"/>
    <w:rsid w:val="008C1A30"/>
    <w:rsid w:val="008F6EC1"/>
    <w:rsid w:val="00901727"/>
    <w:rsid w:val="009150C0"/>
    <w:rsid w:val="00941C57"/>
    <w:rsid w:val="009422D6"/>
    <w:rsid w:val="00961AEE"/>
    <w:rsid w:val="00967ACC"/>
    <w:rsid w:val="00996A2F"/>
    <w:rsid w:val="009A4C6A"/>
    <w:rsid w:val="009A507D"/>
    <w:rsid w:val="009B56F7"/>
    <w:rsid w:val="009C1952"/>
    <w:rsid w:val="009F50AF"/>
    <w:rsid w:val="009F52CB"/>
    <w:rsid w:val="00A12B3A"/>
    <w:rsid w:val="00A147F9"/>
    <w:rsid w:val="00A33F04"/>
    <w:rsid w:val="00A55665"/>
    <w:rsid w:val="00A672BC"/>
    <w:rsid w:val="00AB6235"/>
    <w:rsid w:val="00B04C82"/>
    <w:rsid w:val="00B051BB"/>
    <w:rsid w:val="00B11CC7"/>
    <w:rsid w:val="00B40E56"/>
    <w:rsid w:val="00B467FB"/>
    <w:rsid w:val="00B563D6"/>
    <w:rsid w:val="00B57229"/>
    <w:rsid w:val="00B6120E"/>
    <w:rsid w:val="00B6271A"/>
    <w:rsid w:val="00B664C7"/>
    <w:rsid w:val="00B66DB1"/>
    <w:rsid w:val="00B93272"/>
    <w:rsid w:val="00B93619"/>
    <w:rsid w:val="00B969DC"/>
    <w:rsid w:val="00BC2798"/>
    <w:rsid w:val="00C40AF8"/>
    <w:rsid w:val="00C54EE0"/>
    <w:rsid w:val="00C70D74"/>
    <w:rsid w:val="00C815E3"/>
    <w:rsid w:val="00C92135"/>
    <w:rsid w:val="00C923A7"/>
    <w:rsid w:val="00C934A5"/>
    <w:rsid w:val="00CE769C"/>
    <w:rsid w:val="00CF2572"/>
    <w:rsid w:val="00D07ED6"/>
    <w:rsid w:val="00D22428"/>
    <w:rsid w:val="00D23C34"/>
    <w:rsid w:val="00D47DB5"/>
    <w:rsid w:val="00D606B1"/>
    <w:rsid w:val="00D6374A"/>
    <w:rsid w:val="00DA16B4"/>
    <w:rsid w:val="00DB18D5"/>
    <w:rsid w:val="00DD2B08"/>
    <w:rsid w:val="00DE3C23"/>
    <w:rsid w:val="00DF3080"/>
    <w:rsid w:val="00E14358"/>
    <w:rsid w:val="00E33AAA"/>
    <w:rsid w:val="00E36425"/>
    <w:rsid w:val="00E75DFB"/>
    <w:rsid w:val="00E83A4B"/>
    <w:rsid w:val="00E96B5D"/>
    <w:rsid w:val="00F0478D"/>
    <w:rsid w:val="00F4454D"/>
    <w:rsid w:val="00F81BD3"/>
    <w:rsid w:val="00FA0B0E"/>
    <w:rsid w:val="00FB4C3E"/>
    <w:rsid w:val="00FD4F76"/>
    <w:rsid w:val="00FE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aliases w:val="h1"/>
    <w:basedOn w:val="Normal"/>
    <w:next w:val="Normal"/>
    <w:link w:val="Heading1Char"/>
    <w:uiPriority w:val="99"/>
    <w:qFormat/>
    <w:pPr>
      <w:keepNext/>
      <w:jc w:val="center"/>
      <w:outlineLvl w:val="0"/>
    </w:pPr>
    <w:rPr>
      <w:b/>
      <w:bCs/>
      <w:sz w:val="24"/>
      <w:szCs w:val="24"/>
    </w:rPr>
  </w:style>
  <w:style w:type="paragraph" w:styleId="Heading2">
    <w:name w:val="heading 2"/>
    <w:aliases w:val="h2"/>
    <w:basedOn w:val="Normal"/>
    <w:next w:val="Normal"/>
    <w:link w:val="Heading2Char"/>
    <w:uiPriority w:val="99"/>
    <w:qFormat/>
    <w:pPr>
      <w:keepNext/>
      <w:jc w:val="both"/>
      <w:outlineLvl w:val="1"/>
    </w:pPr>
    <w:rPr>
      <w:b/>
      <w:bCs/>
      <w:i/>
      <w:iCs/>
      <w:sz w:val="24"/>
      <w:szCs w:val="24"/>
    </w:rPr>
  </w:style>
  <w:style w:type="paragraph" w:styleId="Heading3">
    <w:name w:val="heading 3"/>
    <w:aliases w:val="h3"/>
    <w:basedOn w:val="Normal"/>
    <w:next w:val="Normal"/>
    <w:link w:val="Heading3Char"/>
    <w:uiPriority w:val="99"/>
    <w:qFormat/>
    <w:pPr>
      <w:keepNext/>
      <w:jc w:val="center"/>
      <w:outlineLvl w:val="2"/>
    </w:pPr>
    <w:rPr>
      <w:b/>
      <w:bCs/>
      <w:i/>
      <w:iCs/>
      <w:sz w:val="24"/>
      <w:szCs w:val="24"/>
    </w:rPr>
  </w:style>
  <w:style w:type="paragraph" w:styleId="Heading4">
    <w:name w:val="heading 4"/>
    <w:aliases w:val="h4"/>
    <w:basedOn w:val="Normal"/>
    <w:next w:val="Normal"/>
    <w:link w:val="Heading4Char"/>
    <w:uiPriority w:val="99"/>
    <w:qFormat/>
    <w:pPr>
      <w:keepNext/>
      <w:jc w:val="center"/>
      <w:outlineLvl w:val="3"/>
    </w:pPr>
    <w:rPr>
      <w:b/>
      <w:bCs/>
    </w:rPr>
  </w:style>
  <w:style w:type="paragraph" w:styleId="Heading5">
    <w:name w:val="heading 5"/>
    <w:aliases w:val="h5"/>
    <w:basedOn w:val="Normal"/>
    <w:next w:val="Normal"/>
    <w:link w:val="Heading5Char"/>
    <w:uiPriority w:val="99"/>
    <w:qFormat/>
    <w:pPr>
      <w:keepNext/>
      <w:jc w:val="center"/>
      <w:outlineLvl w:val="4"/>
    </w:pPr>
    <w:rPr>
      <w:rFonts w:ascii="Tahoma" w:hAnsi="Tahoma" w:cs="Tahoma"/>
      <w:b/>
      <w:bCs/>
      <w:sz w:val="22"/>
      <w:szCs w:val="22"/>
    </w:rPr>
  </w:style>
  <w:style w:type="paragraph" w:styleId="Heading6">
    <w:name w:val="heading 6"/>
    <w:aliases w:val="h6"/>
    <w:basedOn w:val="Normal"/>
    <w:next w:val="Normal"/>
    <w:link w:val="Heading6Char"/>
    <w:uiPriority w:val="99"/>
    <w:qFormat/>
    <w:pPr>
      <w:keepNext/>
      <w:jc w:val="center"/>
      <w:outlineLvl w:val="5"/>
    </w:pPr>
    <w:rPr>
      <w:rFonts w:ascii="Tahoma" w:hAnsi="Tahoma" w:cs="Tahoma"/>
      <w:b/>
      <w:bCs/>
      <w:sz w:val="22"/>
      <w:szCs w:val="22"/>
      <w:u w:val="single"/>
    </w:rPr>
  </w:style>
  <w:style w:type="paragraph" w:styleId="Heading7">
    <w:name w:val="heading 7"/>
    <w:aliases w:val="h7"/>
    <w:basedOn w:val="Normal"/>
    <w:next w:val="Normal"/>
    <w:link w:val="Heading7Char"/>
    <w:uiPriority w:val="99"/>
    <w:qFormat/>
    <w:pPr>
      <w:keepNext/>
      <w:jc w:val="both"/>
      <w:outlineLvl w:val="6"/>
    </w:pPr>
    <w:rPr>
      <w:rFonts w:ascii="Tahoma" w:hAnsi="Tahoma" w:cs="Tahoma"/>
      <w:b/>
      <w:bCs/>
      <w:sz w:val="18"/>
      <w:szCs w:val="18"/>
    </w:rPr>
  </w:style>
  <w:style w:type="paragraph" w:styleId="Heading8">
    <w:name w:val="heading 8"/>
    <w:aliases w:val="h8"/>
    <w:basedOn w:val="Normal"/>
    <w:next w:val="Normal"/>
    <w:link w:val="Heading8Char"/>
    <w:uiPriority w:val="99"/>
    <w:qFormat/>
    <w:pPr>
      <w:keepNext/>
      <w:jc w:val="center"/>
      <w:outlineLvl w:val="7"/>
    </w:pPr>
    <w:rPr>
      <w:rFonts w:ascii="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b/>
      <w:bCs/>
      <w:sz w:val="28"/>
      <w:szCs w:val="28"/>
    </w:rPr>
  </w:style>
  <w:style w:type="character" w:customStyle="1" w:styleId="Heading5Char">
    <w:name w:val="Heading 5 Char"/>
    <w:aliases w:val="h5 Char"/>
    <w:basedOn w:val="DefaultParagraphFont"/>
    <w:link w:val="Heading5"/>
    <w:uiPriority w:val="9"/>
    <w:semiHidden/>
    <w:rPr>
      <w:b/>
      <w:bCs/>
      <w:i/>
      <w:iCs/>
      <w:sz w:val="26"/>
      <w:szCs w:val="26"/>
    </w:rPr>
  </w:style>
  <w:style w:type="character" w:customStyle="1" w:styleId="Heading6Char">
    <w:name w:val="Heading 6 Char"/>
    <w:aliases w:val="h6 Char"/>
    <w:basedOn w:val="DefaultParagraphFont"/>
    <w:link w:val="Heading6"/>
    <w:uiPriority w:val="9"/>
    <w:semiHidden/>
    <w:rPr>
      <w:b/>
      <w:bCs/>
    </w:rPr>
  </w:style>
  <w:style w:type="character" w:customStyle="1" w:styleId="Heading7Char">
    <w:name w:val="Heading 7 Char"/>
    <w:aliases w:val="h7 Char"/>
    <w:basedOn w:val="DefaultParagraphFont"/>
    <w:link w:val="Heading7"/>
    <w:uiPriority w:val="9"/>
    <w:semiHidden/>
    <w:rPr>
      <w:sz w:val="24"/>
      <w:szCs w:val="24"/>
    </w:rPr>
  </w:style>
  <w:style w:type="character" w:customStyle="1" w:styleId="Heading8Char">
    <w:name w:val="Heading 8 Char"/>
    <w:aliases w:val="h8 Char"/>
    <w:basedOn w:val="DefaultParagraphFont"/>
    <w:link w:val="Heading8"/>
    <w:uiPriority w:val="9"/>
    <w:semiHidden/>
    <w:rPr>
      <w:i/>
      <w:iCs/>
      <w:sz w:val="24"/>
      <w:szCs w:val="24"/>
    </w:rPr>
  </w:style>
  <w:style w:type="paragraph" w:styleId="BodyText">
    <w:name w:val="Body Text"/>
    <w:basedOn w:val="Normal"/>
    <w:link w:val="BodyTextChar"/>
    <w:uiPriority w:val="99"/>
    <w:pPr>
      <w:spacing w:before="24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Indent">
    <w:name w:val="Body Text Indent"/>
    <w:aliases w:val="bti"/>
    <w:basedOn w:val="Normal"/>
    <w:link w:val="BodyTextIndentChar"/>
    <w:uiPriority w:val="99"/>
    <w:pPr>
      <w:ind w:left="720"/>
    </w:pPr>
    <w:rPr>
      <w:sz w:val="22"/>
      <w:szCs w:val="22"/>
    </w:rPr>
  </w:style>
  <w:style w:type="character" w:customStyle="1" w:styleId="BodyTextIndentChar">
    <w:name w:val="Body Text Indent Char"/>
    <w:aliases w:val="bti Char"/>
    <w:basedOn w:val="DefaultParagraphFont"/>
    <w:link w:val="BodyTextIndent"/>
    <w:uiPriority w:val="99"/>
    <w:semiHidden/>
    <w:rPr>
      <w:rFonts w:ascii="Times New Roman" w:hAnsi="Times New Roman" w:cs="Times New Roman"/>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PageNumber">
    <w:name w:val="page number"/>
    <w:basedOn w:val="DefaultParagraphFont"/>
    <w:uiPriority w:val="99"/>
    <w:rPr>
      <w:rFonts w:ascii="Times New Roman" w:hAnsi="Times New Roman" w:cs="Times New Roman"/>
      <w:sz w:val="20"/>
      <w:szCs w:val="20"/>
      <w:lang w:val="en-US"/>
    </w:rPr>
  </w:style>
  <w:style w:type="paragraph" w:styleId="BodyTextIndent2">
    <w:name w:val="Body Text Indent 2"/>
    <w:aliases w:val="bti2"/>
    <w:basedOn w:val="Normal"/>
    <w:link w:val="BodyTextIndent2Char"/>
    <w:uiPriority w:val="99"/>
    <w:pPr>
      <w:numPr>
        <w:ilvl w:val="12"/>
      </w:numPr>
      <w:ind w:left="360"/>
      <w:jc w:val="both"/>
    </w:pPr>
    <w:rPr>
      <w:sz w:val="22"/>
      <w:szCs w:val="22"/>
    </w:rPr>
  </w:style>
  <w:style w:type="character" w:customStyle="1" w:styleId="BodyTextIndent2Char">
    <w:name w:val="Body Text Indent 2 Char"/>
    <w:aliases w:val="bti2 Char"/>
    <w:basedOn w:val="DefaultParagraphFont"/>
    <w:link w:val="BodyTextIndent2"/>
    <w:uiPriority w:val="99"/>
    <w:semiHidden/>
    <w:rPr>
      <w:rFonts w:ascii="Times New Roman" w:hAnsi="Times New Roman" w:cs="Times New Roman"/>
      <w:sz w:val="20"/>
      <w:szCs w:val="20"/>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hidden/>
    <w:uiPriority w:val="99"/>
    <w:rPr>
      <w:rFonts w:ascii="Times New Roman" w:hAnsi="Times New Roman" w:cs="Times New Roman"/>
      <w:sz w:val="20"/>
      <w:szCs w:val="20"/>
      <w:vertAlign w:val="superscript"/>
      <w:lang w:val="en-US"/>
    </w:rPr>
  </w:style>
  <w:style w:type="paragraph" w:styleId="BodyTextIndent3">
    <w:name w:val="Body Text Indent 3"/>
    <w:aliases w:val="bti3"/>
    <w:basedOn w:val="Normal"/>
    <w:link w:val="BodyTextIndent3Char"/>
    <w:uiPriority w:val="99"/>
    <w:pPr>
      <w:ind w:firstLine="720"/>
      <w:jc w:val="both"/>
    </w:pPr>
    <w:rPr>
      <w:sz w:val="22"/>
      <w:szCs w:val="22"/>
    </w:rPr>
  </w:style>
  <w:style w:type="character" w:customStyle="1" w:styleId="BodyTextIndent3Char">
    <w:name w:val="Body Text Indent 3 Char"/>
    <w:aliases w:val="bti3 Char"/>
    <w:basedOn w:val="DefaultParagraphFont"/>
    <w:link w:val="BodyTextIndent3"/>
    <w:uiPriority w:val="99"/>
    <w:semiHidden/>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2">
    <w:name w:val="Body Text 2"/>
    <w:aliases w:val="bt2"/>
    <w:basedOn w:val="Normal"/>
    <w:link w:val="BodyText2Char"/>
    <w:uiPriority w:val="99"/>
    <w:pPr>
      <w:jc w:val="both"/>
    </w:pPr>
    <w:rPr>
      <w:b/>
      <w:bCs/>
    </w:rPr>
  </w:style>
  <w:style w:type="character" w:customStyle="1" w:styleId="BodyText2Char">
    <w:name w:val="Body Text 2 Char"/>
    <w:aliases w:val="bt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ListParagraph">
    <w:name w:val="List Paragraph"/>
    <w:basedOn w:val="Normal"/>
    <w:uiPriority w:val="99"/>
    <w:qFormat/>
    <w:pPr>
      <w:ind w:left="720"/>
    </w:p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Pr>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BodyText2"/>
    <w:link w:val="CommentTextChar"/>
    <w:uiPriority w:val="99"/>
    <w:pPr>
      <w:widowControl/>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mmentSubject">
    <w:name w:val="annotation subject"/>
    <w:basedOn w:val="CommentText"/>
    <w:next w:val="CommentText"/>
    <w:link w:val="CommentSubjectChar"/>
    <w:uiPriority w:val="99"/>
    <w:semiHidden/>
    <w:unhideWhenUsed/>
    <w:rsid w:val="000B428A"/>
    <w:pPr>
      <w:widowControl w:val="0"/>
    </w:pPr>
    <w:rPr>
      <w:b/>
      <w:bCs/>
    </w:rPr>
  </w:style>
  <w:style w:type="character" w:customStyle="1" w:styleId="CommentSubjectChar">
    <w:name w:val="Comment Subject Char"/>
    <w:basedOn w:val="CommentTextChar"/>
    <w:link w:val="CommentSubject"/>
    <w:uiPriority w:val="99"/>
    <w:semiHidden/>
    <w:rsid w:val="000B428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428A"/>
    <w:rPr>
      <w:rFonts w:ascii="Tahoma" w:hAnsi="Tahoma" w:cs="Tahoma"/>
      <w:sz w:val="16"/>
      <w:szCs w:val="16"/>
    </w:rPr>
  </w:style>
  <w:style w:type="character" w:customStyle="1" w:styleId="BalloonTextChar">
    <w:name w:val="Balloon Text Char"/>
    <w:basedOn w:val="DefaultParagraphFont"/>
    <w:link w:val="BalloonText"/>
    <w:uiPriority w:val="99"/>
    <w:semiHidden/>
    <w:rsid w:val="000B4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2020-03-25T19:07:00Z</dcterms:created>
  <dcterms:modified xsi:type="dcterms:W3CDTF">2020-03-25T19:07:00Z</dcterms:modified>
</cp:coreProperties>
</file>